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06" w:rsidRDefault="000971F3" w:rsidP="000971F3">
      <w:pPr>
        <w:spacing w:after="0" w:line="240" w:lineRule="atLeast"/>
        <w:jc w:val="center"/>
        <w:rPr>
          <w:rFonts w:ascii="Georgia" w:hAnsi="Georgia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4910">
        <w:rPr>
          <w:rFonts w:ascii="Georgia" w:hAnsi="Georgia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Обобщённая информация </w:t>
      </w:r>
    </w:p>
    <w:p w:rsidR="000971F3" w:rsidRPr="00264910" w:rsidRDefault="000971F3" w:rsidP="000971F3">
      <w:pPr>
        <w:spacing w:after="0" w:line="240" w:lineRule="atLeast"/>
        <w:jc w:val="center"/>
        <w:rPr>
          <w:rFonts w:ascii="Georgia" w:hAnsi="Georgia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4910">
        <w:rPr>
          <w:rFonts w:ascii="Georgia" w:hAnsi="Georgia" w:cs="Times New Roman"/>
          <w:b/>
          <w:color w:val="000000"/>
          <w:sz w:val="28"/>
          <w:szCs w:val="28"/>
          <w:u w:val="single"/>
          <w:shd w:val="clear" w:color="auto" w:fill="FFFFFF"/>
        </w:rPr>
        <w:t>о поступивших обращениях Уполномоченному по правам ребёнка в Ленинградской области</w:t>
      </w:r>
      <w:r w:rsidR="00C76EF7">
        <w:rPr>
          <w:rFonts w:ascii="Georgia" w:hAnsi="Georgia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за 6 месяцев 2024</w:t>
      </w:r>
      <w:r>
        <w:rPr>
          <w:rFonts w:ascii="Georgia" w:hAnsi="Georgia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г.</w:t>
      </w:r>
    </w:p>
    <w:p w:rsidR="000971F3" w:rsidRDefault="000971F3" w:rsidP="000971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71F3" w:rsidRPr="005D5A78" w:rsidRDefault="000971F3" w:rsidP="000971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полугодии</w:t>
      </w:r>
      <w:r w:rsidRPr="005D5A78">
        <w:rPr>
          <w:rFonts w:ascii="Times New Roman" w:hAnsi="Times New Roman" w:cs="Times New Roman"/>
          <w:sz w:val="28"/>
          <w:szCs w:val="28"/>
        </w:rPr>
        <w:t xml:space="preserve"> 202</w:t>
      </w:r>
      <w:r w:rsidR="00D07608">
        <w:rPr>
          <w:rFonts w:ascii="Times New Roman" w:hAnsi="Times New Roman" w:cs="Times New Roman"/>
          <w:sz w:val="28"/>
          <w:szCs w:val="28"/>
        </w:rPr>
        <w:t>4</w:t>
      </w:r>
      <w:r w:rsidR="006A12F2">
        <w:rPr>
          <w:rFonts w:ascii="Times New Roman" w:hAnsi="Times New Roman" w:cs="Times New Roman"/>
          <w:sz w:val="28"/>
          <w:szCs w:val="28"/>
        </w:rPr>
        <w:t xml:space="preserve"> </w:t>
      </w:r>
      <w:r w:rsidRPr="005D5A78">
        <w:rPr>
          <w:rFonts w:ascii="Times New Roman" w:hAnsi="Times New Roman" w:cs="Times New Roman"/>
          <w:sz w:val="28"/>
          <w:szCs w:val="28"/>
        </w:rPr>
        <w:t xml:space="preserve">году обращения в адрес Уполномоченного поступали по следующим каналам: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 xml:space="preserve">- в сети Интернет по электронной почте;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 xml:space="preserve">- почтой России;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5A78">
        <w:rPr>
          <w:rFonts w:ascii="Times New Roman" w:hAnsi="Times New Roman" w:cs="Times New Roman"/>
          <w:sz w:val="28"/>
          <w:szCs w:val="28"/>
        </w:rPr>
        <w:t xml:space="preserve"> на личном приёме граж</w:t>
      </w:r>
      <w:r>
        <w:rPr>
          <w:rFonts w:ascii="Times New Roman" w:hAnsi="Times New Roman" w:cs="Times New Roman"/>
          <w:sz w:val="28"/>
          <w:szCs w:val="28"/>
        </w:rPr>
        <w:t xml:space="preserve">дан Уполномоченным, в том числе </w:t>
      </w:r>
      <w:r w:rsidRPr="005D5A78">
        <w:rPr>
          <w:rFonts w:ascii="Times New Roman" w:hAnsi="Times New Roman" w:cs="Times New Roman"/>
          <w:sz w:val="28"/>
          <w:szCs w:val="28"/>
        </w:rPr>
        <w:t xml:space="preserve">во время посещения муниципальных образований;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 xml:space="preserve">- </w:t>
      </w:r>
      <w:r w:rsidR="006A12F2">
        <w:rPr>
          <w:rFonts w:ascii="Times New Roman" w:hAnsi="Times New Roman" w:cs="Times New Roman"/>
          <w:sz w:val="28"/>
          <w:szCs w:val="28"/>
        </w:rPr>
        <w:t xml:space="preserve">через сеть </w:t>
      </w:r>
      <w:r w:rsidRPr="005D5A78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6A12F2">
        <w:rPr>
          <w:rFonts w:ascii="Times New Roman" w:hAnsi="Times New Roman" w:cs="Times New Roman"/>
          <w:sz w:val="28"/>
          <w:szCs w:val="28"/>
        </w:rPr>
        <w:t>х</w:t>
      </w:r>
      <w:r w:rsidRPr="005D5A78">
        <w:rPr>
          <w:rFonts w:ascii="Times New Roman" w:hAnsi="Times New Roman" w:cs="Times New Roman"/>
          <w:sz w:val="28"/>
          <w:szCs w:val="28"/>
        </w:rPr>
        <w:t xml:space="preserve"> приёмны</w:t>
      </w:r>
      <w:r w:rsidR="006A12F2">
        <w:rPr>
          <w:rFonts w:ascii="Times New Roman" w:hAnsi="Times New Roman" w:cs="Times New Roman"/>
          <w:sz w:val="28"/>
          <w:szCs w:val="28"/>
        </w:rPr>
        <w:t>х</w:t>
      </w:r>
      <w:r w:rsidRPr="005D5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 xml:space="preserve">- электронную приёмную на официальном сайте;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>- направленные в блог Уполномоченного на новостном портале «</w:t>
      </w:r>
      <w:proofErr w:type="spellStart"/>
      <w:r w:rsidRPr="005D5A78">
        <w:rPr>
          <w:rFonts w:ascii="Times New Roman" w:hAnsi="Times New Roman" w:cs="Times New Roman"/>
          <w:sz w:val="28"/>
          <w:szCs w:val="28"/>
        </w:rPr>
        <w:t>Леноблинформ</w:t>
      </w:r>
      <w:proofErr w:type="spellEnd"/>
      <w:r w:rsidRPr="005D5A78">
        <w:rPr>
          <w:rFonts w:ascii="Times New Roman" w:hAnsi="Times New Roman" w:cs="Times New Roman"/>
          <w:sz w:val="28"/>
          <w:szCs w:val="28"/>
        </w:rPr>
        <w:t>» и в рубрике «воп</w:t>
      </w:r>
      <w:r>
        <w:rPr>
          <w:rFonts w:ascii="Times New Roman" w:hAnsi="Times New Roman" w:cs="Times New Roman"/>
          <w:sz w:val="28"/>
          <w:szCs w:val="28"/>
        </w:rPr>
        <w:t xml:space="preserve">рос-ответ» на официальном сайте </w:t>
      </w:r>
      <w:r w:rsidRPr="005D5A78">
        <w:rPr>
          <w:rFonts w:ascii="Times New Roman" w:hAnsi="Times New Roman" w:cs="Times New Roman"/>
          <w:sz w:val="28"/>
          <w:szCs w:val="28"/>
        </w:rPr>
        <w:t>47</w:t>
      </w:r>
      <w:proofErr w:type="spellStart"/>
      <w:r w:rsidRPr="005D5A78">
        <w:rPr>
          <w:rFonts w:ascii="Times New Roman" w:hAnsi="Times New Roman" w:cs="Times New Roman"/>
          <w:sz w:val="28"/>
          <w:szCs w:val="28"/>
          <w:lang w:val="en-US"/>
        </w:rPr>
        <w:t>deti</w:t>
      </w:r>
      <w:proofErr w:type="spellEnd"/>
      <w:r w:rsidRPr="005D5A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A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71F3" w:rsidRPr="005D5A78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971F3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78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Pr="005D5A78">
        <w:rPr>
          <w:rFonts w:ascii="Times New Roman" w:hAnsi="Times New Roman" w:cs="Times New Roman"/>
          <w:sz w:val="28"/>
          <w:szCs w:val="28"/>
        </w:rPr>
        <w:t>в 202</w:t>
      </w:r>
      <w:r w:rsidR="00C76E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A5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принято к рассмотрению</w:t>
      </w:r>
      <w:r w:rsidRPr="005D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5D5A78">
        <w:rPr>
          <w:rFonts w:ascii="Times New Roman" w:hAnsi="Times New Roman" w:cs="Times New Roman"/>
          <w:sz w:val="28"/>
          <w:szCs w:val="28"/>
        </w:rPr>
        <w:t xml:space="preserve">предусмотренном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</w:t>
      </w:r>
      <w:r w:rsidRPr="005D5A78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5A78">
        <w:rPr>
          <w:rFonts w:ascii="Times New Roman" w:hAnsi="Times New Roman" w:cs="Times New Roman"/>
          <w:sz w:val="28"/>
          <w:szCs w:val="28"/>
        </w:rPr>
        <w:t xml:space="preserve">оссийской Федерации» </w:t>
      </w:r>
      <w:r w:rsidR="00BC2536">
        <w:rPr>
          <w:rFonts w:ascii="Times New Roman" w:hAnsi="Times New Roman" w:cs="Times New Roman"/>
          <w:b/>
          <w:i/>
          <w:sz w:val="28"/>
          <w:szCs w:val="28"/>
          <w:u w:val="single"/>
        </w:rPr>
        <w:t>42</w:t>
      </w:r>
      <w:r w:rsidR="007E291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6854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5A78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D5A78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ых обращени</w:t>
      </w:r>
      <w:r w:rsidR="006A12F2">
        <w:rPr>
          <w:rFonts w:ascii="Times New Roman" w:hAnsi="Times New Roman" w:cs="Times New Roman"/>
          <w:sz w:val="28"/>
          <w:szCs w:val="28"/>
        </w:rPr>
        <w:t>й</w:t>
      </w:r>
      <w:r w:rsidRPr="005D5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1F3" w:rsidRDefault="000971F3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3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78">
        <w:rPr>
          <w:rFonts w:ascii="Times New Roman" w:hAnsi="Times New Roman" w:cs="Times New Roman"/>
          <w:sz w:val="28"/>
          <w:szCs w:val="28"/>
        </w:rPr>
        <w:t>предыдущем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6EF7">
        <w:rPr>
          <w:rFonts w:ascii="Times New Roman" w:hAnsi="Times New Roman" w:cs="Times New Roman"/>
          <w:sz w:val="28"/>
          <w:szCs w:val="28"/>
        </w:rPr>
        <w:t>3</w:t>
      </w:r>
      <w:r w:rsidRPr="005D5A7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Pr="005D5A78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C76EF7" w:rsidRPr="00C76E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438</w:t>
      </w:r>
      <w:r w:rsidRPr="005D5A7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3700">
        <w:rPr>
          <w:rFonts w:ascii="Times New Roman" w:hAnsi="Times New Roman" w:cs="Times New Roman"/>
          <w:sz w:val="28"/>
          <w:szCs w:val="28"/>
        </w:rPr>
        <w:t xml:space="preserve">. </w:t>
      </w:r>
      <w:r w:rsidR="000113F3">
        <w:rPr>
          <w:rFonts w:ascii="Times New Roman" w:hAnsi="Times New Roman" w:cs="Times New Roman"/>
          <w:sz w:val="28"/>
          <w:szCs w:val="28"/>
        </w:rPr>
        <w:t>Отмечается заметное снижение колич</w:t>
      </w:r>
      <w:r w:rsidR="00C76EF7">
        <w:rPr>
          <w:rFonts w:ascii="Times New Roman" w:hAnsi="Times New Roman" w:cs="Times New Roman"/>
          <w:sz w:val="28"/>
          <w:szCs w:val="28"/>
        </w:rPr>
        <w:t>ества обращений.</w:t>
      </w:r>
    </w:p>
    <w:p w:rsidR="000971F3" w:rsidRPr="00E85396" w:rsidRDefault="000971F3" w:rsidP="000971F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853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Динамика поступления обращений за последние три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350"/>
        <w:gridCol w:w="1939"/>
      </w:tblGrid>
      <w:tr w:rsidR="0022748A" w:rsidTr="0022748A">
        <w:tc>
          <w:tcPr>
            <w:tcW w:w="3652" w:type="dxa"/>
          </w:tcPr>
          <w:p w:rsidR="0022748A" w:rsidRPr="00E85396" w:rsidRDefault="0022748A" w:rsidP="002A00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53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Отчётный период 6 мес.</w:t>
            </w:r>
          </w:p>
        </w:tc>
        <w:tc>
          <w:tcPr>
            <w:tcW w:w="1843" w:type="dxa"/>
          </w:tcPr>
          <w:p w:rsidR="0022748A" w:rsidRDefault="0022748A" w:rsidP="002A008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</w:t>
            </w:r>
          </w:p>
        </w:tc>
        <w:tc>
          <w:tcPr>
            <w:tcW w:w="1350" w:type="dxa"/>
          </w:tcPr>
          <w:p w:rsidR="0022748A" w:rsidRDefault="0022748A" w:rsidP="002A008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939" w:type="dxa"/>
          </w:tcPr>
          <w:p w:rsidR="0022748A" w:rsidRDefault="0022748A" w:rsidP="002274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22748A" w:rsidTr="0022748A">
        <w:tc>
          <w:tcPr>
            <w:tcW w:w="3652" w:type="dxa"/>
          </w:tcPr>
          <w:p w:rsidR="0022748A" w:rsidRDefault="0022748A" w:rsidP="002A008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Абсолютное количество</w:t>
            </w:r>
          </w:p>
        </w:tc>
        <w:tc>
          <w:tcPr>
            <w:tcW w:w="1843" w:type="dxa"/>
          </w:tcPr>
          <w:p w:rsidR="0022748A" w:rsidRDefault="0022748A" w:rsidP="002A008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1350" w:type="dxa"/>
          </w:tcPr>
          <w:p w:rsidR="0022748A" w:rsidRDefault="0022748A" w:rsidP="002A008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939" w:type="dxa"/>
          </w:tcPr>
          <w:p w:rsidR="0022748A" w:rsidRDefault="00BC2536" w:rsidP="007E291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7E2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BC2536" w:rsidRDefault="00BC2536" w:rsidP="000971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снижение количества обращений поступающих по вопросам социального обеспечения и права на образование. При этом увеличилось количество обращений поступивших по жилищным вопросам и соблюдения прав на охрану здоровья и реабилитацию.</w:t>
      </w:r>
    </w:p>
    <w:p w:rsidR="000971F3" w:rsidRPr="00F95EA4" w:rsidRDefault="000971F3" w:rsidP="000971F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EA4">
        <w:rPr>
          <w:rFonts w:ascii="Times New Roman" w:hAnsi="Times New Roman" w:cs="Times New Roman"/>
          <w:b/>
          <w:sz w:val="28"/>
          <w:szCs w:val="28"/>
        </w:rPr>
        <w:t>Сведения об обращениях граждан, поступившим Уполномоченному по правам ребёнка в Ленинградской области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9"/>
        <w:gridCol w:w="5048"/>
        <w:gridCol w:w="1054"/>
        <w:gridCol w:w="1418"/>
        <w:gridCol w:w="986"/>
      </w:tblGrid>
      <w:tr w:rsidR="0022748A" w:rsidTr="0022748A">
        <w:trPr>
          <w:trHeight w:val="503"/>
        </w:trPr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№ </w:t>
            </w:r>
            <w:proofErr w:type="gramStart"/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п</w:t>
            </w:r>
            <w:proofErr w:type="gramEnd"/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/п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Наименование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6 мес. 2022 г.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6 мес. 2023 г.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6 мес. 2024 г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По характеру обращений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жизнь, защиту от насилия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28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49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54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на имя, честь и достоинство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4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на свободу мысли, совести и вероисповедания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1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иметь гражданство и свободу перемещения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3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6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11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квалифицированную юридическую помощь и судебную защиту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18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21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77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77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6</w:t>
            </w:r>
            <w:r w:rsidR="00BC2536"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8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7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 xml:space="preserve">Право на получение содержания от своих родителей и других членов семьи </w:t>
            </w: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lastRenderedPageBreak/>
              <w:t>(алименты)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lastRenderedPageBreak/>
              <w:t>28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20</w:t>
            </w:r>
          </w:p>
        </w:tc>
        <w:tc>
          <w:tcPr>
            <w:tcW w:w="986" w:type="dxa"/>
          </w:tcPr>
          <w:p w:rsidR="0022748A" w:rsidRPr="00BC2536" w:rsidRDefault="00C24695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17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lastRenderedPageBreak/>
              <w:t>8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 xml:space="preserve">Право на социальное обеспечение и социальное страхование 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152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53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3</w:t>
            </w:r>
            <w:r w:rsidR="00BC2536"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2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жилище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75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61</w:t>
            </w:r>
          </w:p>
        </w:tc>
        <w:tc>
          <w:tcPr>
            <w:tcW w:w="986" w:type="dxa"/>
          </w:tcPr>
          <w:p w:rsidR="0022748A" w:rsidRPr="00BC2536" w:rsidRDefault="00BC2536" w:rsidP="007E291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7</w:t>
            </w:r>
            <w:r w:rsidR="007E29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2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10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Право наследования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2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охрану здоровья и реабилитацию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28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39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45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12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Право на занятие физкультурой и спортом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2</w:t>
            </w:r>
          </w:p>
        </w:tc>
        <w:tc>
          <w:tcPr>
            <w:tcW w:w="986" w:type="dxa"/>
          </w:tcPr>
          <w:p w:rsidR="0022748A" w:rsidRPr="00BC2536" w:rsidRDefault="007E291B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1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благоприятную окружающую среду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37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7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11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отдых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3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9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на объединение и участие в принятии решений, касающихся интересов ребёнка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1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труд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2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автора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на осуществление предпринимательской и иной экономической деятельности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>19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 xml:space="preserve">Право на образование 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146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100</w:t>
            </w:r>
          </w:p>
        </w:tc>
        <w:tc>
          <w:tcPr>
            <w:tcW w:w="986" w:type="dxa"/>
          </w:tcPr>
          <w:p w:rsidR="0022748A" w:rsidRPr="00BC2536" w:rsidRDefault="00BC2536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6"/>
              </w:rPr>
              <w:t>81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 на доступ к информации и на информационную безопасность 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C24695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Право на доступ к культурным ценностям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0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0</w:t>
            </w:r>
          </w:p>
        </w:tc>
        <w:tc>
          <w:tcPr>
            <w:tcW w:w="986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>1</w:t>
            </w:r>
          </w:p>
        </w:tc>
      </w:tr>
      <w:tr w:rsidR="0022748A" w:rsidTr="0022748A">
        <w:tc>
          <w:tcPr>
            <w:tcW w:w="839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</w:tcPr>
          <w:p w:rsidR="0022748A" w:rsidRPr="00BC2536" w:rsidRDefault="0022748A" w:rsidP="00BC25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обращений всего:</w:t>
            </w:r>
          </w:p>
        </w:tc>
        <w:tc>
          <w:tcPr>
            <w:tcW w:w="1054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592</w:t>
            </w:r>
          </w:p>
        </w:tc>
        <w:tc>
          <w:tcPr>
            <w:tcW w:w="1418" w:type="dxa"/>
          </w:tcPr>
          <w:p w:rsidR="0022748A" w:rsidRPr="00BC2536" w:rsidRDefault="0022748A" w:rsidP="00BC25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BC253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438</w:t>
            </w:r>
          </w:p>
        </w:tc>
        <w:tc>
          <w:tcPr>
            <w:tcW w:w="986" w:type="dxa"/>
          </w:tcPr>
          <w:p w:rsidR="0022748A" w:rsidRPr="00BC2536" w:rsidRDefault="00BC2536" w:rsidP="007E29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42</w:t>
            </w:r>
            <w:r w:rsidR="007E291B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5</w:t>
            </w:r>
          </w:p>
        </w:tc>
      </w:tr>
    </w:tbl>
    <w:p w:rsidR="000113F3" w:rsidRPr="001703C3" w:rsidRDefault="001703C3" w:rsidP="00170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3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82E20" w:rsidRDefault="001703C3" w:rsidP="004C4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BE">
        <w:rPr>
          <w:rFonts w:ascii="Times New Roman" w:hAnsi="Times New Roman" w:cs="Times New Roman"/>
          <w:sz w:val="28"/>
          <w:szCs w:val="28"/>
        </w:rPr>
        <w:tab/>
      </w:r>
      <w:r w:rsidR="000971F3" w:rsidRPr="00DE406E">
        <w:rPr>
          <w:rFonts w:ascii="Times New Roman" w:hAnsi="Times New Roman" w:cs="Times New Roman"/>
          <w:sz w:val="28"/>
          <w:szCs w:val="28"/>
        </w:rPr>
        <w:t xml:space="preserve">В </w:t>
      </w:r>
      <w:r w:rsidR="00E82E20">
        <w:rPr>
          <w:rFonts w:ascii="Times New Roman" w:hAnsi="Times New Roman" w:cs="Times New Roman"/>
          <w:sz w:val="28"/>
          <w:szCs w:val="28"/>
        </w:rPr>
        <w:t xml:space="preserve">истекшем периоде </w:t>
      </w:r>
      <w:r w:rsidR="000971F3" w:rsidRPr="00DE406E">
        <w:rPr>
          <w:rFonts w:ascii="Times New Roman" w:hAnsi="Times New Roman" w:cs="Times New Roman"/>
          <w:sz w:val="28"/>
          <w:szCs w:val="28"/>
        </w:rPr>
        <w:t>202</w:t>
      </w:r>
      <w:r w:rsidR="00752719">
        <w:rPr>
          <w:rFonts w:ascii="Times New Roman" w:hAnsi="Times New Roman" w:cs="Times New Roman"/>
          <w:sz w:val="28"/>
          <w:szCs w:val="28"/>
        </w:rPr>
        <w:t>4</w:t>
      </w:r>
      <w:r w:rsidR="000971F3" w:rsidRPr="00DE406E">
        <w:rPr>
          <w:rFonts w:ascii="Times New Roman" w:hAnsi="Times New Roman" w:cs="Times New Roman"/>
          <w:sz w:val="28"/>
          <w:szCs w:val="28"/>
        </w:rPr>
        <w:t xml:space="preserve"> год</w:t>
      </w:r>
      <w:r w:rsidR="00E82E20">
        <w:rPr>
          <w:rFonts w:ascii="Times New Roman" w:hAnsi="Times New Roman" w:cs="Times New Roman"/>
          <w:sz w:val="28"/>
          <w:szCs w:val="28"/>
        </w:rPr>
        <w:t>а</w:t>
      </w:r>
      <w:r w:rsidR="000971F3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0971F3" w:rsidRPr="00E82E20">
        <w:rPr>
          <w:rFonts w:ascii="Times New Roman" w:hAnsi="Times New Roman" w:cs="Times New Roman"/>
          <w:sz w:val="28"/>
          <w:szCs w:val="28"/>
        </w:rPr>
        <w:t>наибольшую долю</w:t>
      </w:r>
      <w:r w:rsidR="000971F3" w:rsidRPr="00DE406E">
        <w:rPr>
          <w:rFonts w:ascii="Times New Roman" w:hAnsi="Times New Roman" w:cs="Times New Roman"/>
          <w:sz w:val="28"/>
          <w:szCs w:val="28"/>
        </w:rPr>
        <w:t xml:space="preserve"> от всех обращений составили обращения в сфере </w:t>
      </w:r>
      <w:r w:rsidR="00E82E20" w:rsidRPr="001143A3">
        <w:rPr>
          <w:rFonts w:ascii="Times New Roman" w:hAnsi="Times New Roman" w:cs="Times New Roman"/>
          <w:b/>
          <w:sz w:val="28"/>
          <w:szCs w:val="28"/>
        </w:rPr>
        <w:t xml:space="preserve">прав </w:t>
      </w:r>
      <w:r w:rsidR="00E82E20" w:rsidRPr="00715BC2">
        <w:rPr>
          <w:rFonts w:ascii="Times New Roman" w:hAnsi="Times New Roman" w:cs="Times New Roman"/>
          <w:b/>
          <w:sz w:val="28"/>
          <w:szCs w:val="28"/>
        </w:rPr>
        <w:t>на образование</w:t>
      </w:r>
      <w:r w:rsidR="00752719">
        <w:rPr>
          <w:rFonts w:ascii="Times New Roman" w:hAnsi="Times New Roman" w:cs="Times New Roman"/>
          <w:b/>
          <w:sz w:val="28"/>
          <w:szCs w:val="28"/>
        </w:rPr>
        <w:t>.</w:t>
      </w:r>
      <w:r w:rsidR="000113F3">
        <w:rPr>
          <w:rFonts w:ascii="Times New Roman" w:hAnsi="Times New Roman" w:cs="Times New Roman"/>
          <w:sz w:val="28"/>
          <w:szCs w:val="28"/>
        </w:rPr>
        <w:tab/>
      </w:r>
      <w:r w:rsidR="00BC2536">
        <w:rPr>
          <w:rFonts w:ascii="Times New Roman" w:hAnsi="Times New Roman" w:cs="Times New Roman"/>
          <w:sz w:val="28"/>
          <w:szCs w:val="28"/>
        </w:rPr>
        <w:t xml:space="preserve"> </w:t>
      </w:r>
      <w:r w:rsidR="00334733">
        <w:rPr>
          <w:rFonts w:ascii="Times New Roman" w:hAnsi="Times New Roman" w:cs="Times New Roman"/>
          <w:sz w:val="28"/>
          <w:szCs w:val="28"/>
        </w:rPr>
        <w:t>Проблемы</w:t>
      </w:r>
      <w:r w:rsidR="001C74AF">
        <w:rPr>
          <w:rFonts w:ascii="Times New Roman" w:hAnsi="Times New Roman" w:cs="Times New Roman"/>
          <w:sz w:val="28"/>
          <w:szCs w:val="28"/>
        </w:rPr>
        <w:t>,</w:t>
      </w:r>
      <w:r w:rsidR="00334733">
        <w:rPr>
          <w:rFonts w:ascii="Times New Roman" w:hAnsi="Times New Roman" w:cs="Times New Roman"/>
          <w:sz w:val="28"/>
          <w:szCs w:val="28"/>
        </w:rPr>
        <w:t xml:space="preserve"> имеющиеся в этой сфере</w:t>
      </w:r>
      <w:r w:rsidR="001C74AF">
        <w:rPr>
          <w:rFonts w:ascii="Times New Roman" w:hAnsi="Times New Roman" w:cs="Times New Roman"/>
          <w:sz w:val="28"/>
          <w:szCs w:val="28"/>
        </w:rPr>
        <w:t>,</w:t>
      </w:r>
      <w:r w:rsidR="00E82E20">
        <w:rPr>
          <w:rFonts w:ascii="Times New Roman" w:hAnsi="Times New Roman" w:cs="Times New Roman"/>
          <w:sz w:val="28"/>
          <w:szCs w:val="28"/>
        </w:rPr>
        <w:t xml:space="preserve"> </w:t>
      </w:r>
      <w:r w:rsidR="00E82E20" w:rsidRPr="00DE406E">
        <w:rPr>
          <w:rFonts w:ascii="Times New Roman" w:hAnsi="Times New Roman" w:cs="Times New Roman"/>
          <w:sz w:val="28"/>
          <w:szCs w:val="28"/>
        </w:rPr>
        <w:t xml:space="preserve">в течение последних </w:t>
      </w:r>
      <w:r w:rsidR="00E82E20">
        <w:rPr>
          <w:rFonts w:ascii="Times New Roman" w:hAnsi="Times New Roman" w:cs="Times New Roman"/>
          <w:sz w:val="28"/>
          <w:szCs w:val="28"/>
        </w:rPr>
        <w:t>шести лет</w:t>
      </w:r>
      <w:r w:rsidR="001C74AF">
        <w:rPr>
          <w:rFonts w:ascii="Times New Roman" w:hAnsi="Times New Roman" w:cs="Times New Roman"/>
          <w:sz w:val="28"/>
          <w:szCs w:val="28"/>
        </w:rPr>
        <w:t>,</w:t>
      </w:r>
      <w:r w:rsidR="00E82E20">
        <w:rPr>
          <w:rFonts w:ascii="Times New Roman" w:hAnsi="Times New Roman" w:cs="Times New Roman"/>
          <w:sz w:val="28"/>
          <w:szCs w:val="28"/>
        </w:rPr>
        <w:t xml:space="preserve"> </w:t>
      </w:r>
      <w:r w:rsidR="001C74AF">
        <w:rPr>
          <w:rFonts w:ascii="Times New Roman" w:hAnsi="Times New Roman" w:cs="Times New Roman"/>
          <w:sz w:val="28"/>
          <w:szCs w:val="28"/>
        </w:rPr>
        <w:t>дают наибольшее поступление обращений,</w:t>
      </w:r>
      <w:r w:rsidR="00E82E20">
        <w:rPr>
          <w:rFonts w:ascii="Times New Roman" w:hAnsi="Times New Roman" w:cs="Times New Roman"/>
          <w:sz w:val="28"/>
          <w:szCs w:val="28"/>
        </w:rPr>
        <w:t xml:space="preserve"> </w:t>
      </w:r>
      <w:r w:rsidR="00334733">
        <w:rPr>
          <w:rFonts w:ascii="Times New Roman" w:hAnsi="Times New Roman" w:cs="Times New Roman"/>
          <w:sz w:val="28"/>
          <w:szCs w:val="28"/>
        </w:rPr>
        <w:t>составляя</w:t>
      </w:r>
      <w:r w:rsidR="000113F3">
        <w:rPr>
          <w:rFonts w:ascii="Times New Roman" w:hAnsi="Times New Roman" w:cs="Times New Roman"/>
          <w:sz w:val="28"/>
          <w:szCs w:val="28"/>
        </w:rPr>
        <w:t xml:space="preserve">, ежегодно, </w:t>
      </w:r>
      <w:r w:rsidR="00334733">
        <w:rPr>
          <w:rFonts w:ascii="Times New Roman" w:hAnsi="Times New Roman" w:cs="Times New Roman"/>
          <w:sz w:val="28"/>
          <w:szCs w:val="28"/>
        </w:rPr>
        <w:t xml:space="preserve"> </w:t>
      </w:r>
      <w:r w:rsidR="00D222F2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334733">
        <w:rPr>
          <w:rFonts w:ascii="Times New Roman" w:hAnsi="Times New Roman" w:cs="Times New Roman"/>
          <w:sz w:val="28"/>
          <w:szCs w:val="28"/>
        </w:rPr>
        <w:t>четверт</w:t>
      </w:r>
      <w:r w:rsidR="00D222F2">
        <w:rPr>
          <w:rFonts w:ascii="Times New Roman" w:hAnsi="Times New Roman" w:cs="Times New Roman"/>
          <w:sz w:val="28"/>
          <w:szCs w:val="28"/>
        </w:rPr>
        <w:t>ь</w:t>
      </w:r>
      <w:r w:rsidR="00E82E20">
        <w:rPr>
          <w:rFonts w:ascii="Times New Roman" w:hAnsi="Times New Roman" w:cs="Times New Roman"/>
          <w:sz w:val="28"/>
          <w:szCs w:val="28"/>
        </w:rPr>
        <w:t xml:space="preserve"> </w:t>
      </w:r>
      <w:r w:rsidR="00D222F2">
        <w:rPr>
          <w:rFonts w:ascii="Times New Roman" w:hAnsi="Times New Roman" w:cs="Times New Roman"/>
          <w:sz w:val="28"/>
          <w:szCs w:val="28"/>
        </w:rPr>
        <w:t>от общего числа</w:t>
      </w:r>
      <w:r w:rsidR="00E82E20" w:rsidRPr="00DE406E">
        <w:rPr>
          <w:rFonts w:ascii="Times New Roman" w:hAnsi="Times New Roman" w:cs="Times New Roman"/>
          <w:sz w:val="28"/>
          <w:szCs w:val="28"/>
        </w:rPr>
        <w:t xml:space="preserve">. </w:t>
      </w:r>
      <w:r w:rsidR="007527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В данной сфере </w:t>
      </w:r>
      <w:r w:rsidR="00334733">
        <w:rPr>
          <w:rFonts w:ascii="Times New Roman" w:hAnsi="Times New Roman" w:cs="Times New Roman"/>
          <w:sz w:val="28"/>
          <w:szCs w:val="28"/>
        </w:rPr>
        <w:t xml:space="preserve">в отчётный период  </w:t>
      </w:r>
      <w:r w:rsidR="00334733" w:rsidRPr="00DE406E">
        <w:rPr>
          <w:rFonts w:ascii="Times New Roman" w:hAnsi="Times New Roman" w:cs="Times New Roman"/>
          <w:sz w:val="28"/>
          <w:szCs w:val="28"/>
        </w:rPr>
        <w:t>Уполномоченны</w:t>
      </w:r>
      <w:r w:rsidR="00334733">
        <w:rPr>
          <w:rFonts w:ascii="Times New Roman" w:hAnsi="Times New Roman" w:cs="Times New Roman"/>
          <w:sz w:val="28"/>
          <w:szCs w:val="28"/>
        </w:rPr>
        <w:t>м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334733">
        <w:rPr>
          <w:rFonts w:ascii="Times New Roman" w:hAnsi="Times New Roman" w:cs="Times New Roman"/>
          <w:sz w:val="28"/>
          <w:szCs w:val="28"/>
        </w:rPr>
        <w:t>но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BC2536">
        <w:rPr>
          <w:rFonts w:ascii="Times New Roman" w:hAnsi="Times New Roman" w:cs="Times New Roman"/>
          <w:b/>
          <w:sz w:val="28"/>
          <w:szCs w:val="28"/>
        </w:rPr>
        <w:t>81</w:t>
      </w:r>
      <w:r w:rsidR="00334733" w:rsidRPr="001C7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733">
        <w:rPr>
          <w:rFonts w:ascii="Times New Roman" w:hAnsi="Times New Roman" w:cs="Times New Roman"/>
          <w:sz w:val="28"/>
          <w:szCs w:val="28"/>
        </w:rPr>
        <w:t>обращени</w:t>
      </w:r>
      <w:r w:rsidR="00BC2536">
        <w:rPr>
          <w:rFonts w:ascii="Times New Roman" w:hAnsi="Times New Roman" w:cs="Times New Roman"/>
          <w:sz w:val="28"/>
          <w:szCs w:val="28"/>
        </w:rPr>
        <w:t xml:space="preserve">е </w:t>
      </w:r>
      <w:r w:rsidR="00334733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752719">
        <w:rPr>
          <w:rFonts w:ascii="Times New Roman" w:hAnsi="Times New Roman" w:cs="Times New Roman"/>
          <w:sz w:val="28"/>
          <w:szCs w:val="28"/>
        </w:rPr>
        <w:t>100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334733">
        <w:rPr>
          <w:rFonts w:ascii="Times New Roman" w:hAnsi="Times New Roman" w:cs="Times New Roman"/>
          <w:sz w:val="28"/>
          <w:szCs w:val="28"/>
        </w:rPr>
        <w:t>в</w:t>
      </w:r>
      <w:r w:rsidR="001C74AF">
        <w:rPr>
          <w:rFonts w:ascii="Times New Roman" w:hAnsi="Times New Roman" w:cs="Times New Roman"/>
          <w:sz w:val="28"/>
          <w:szCs w:val="28"/>
        </w:rPr>
        <w:t xml:space="preserve"> аналогичном периоде </w:t>
      </w:r>
      <w:r w:rsidR="00334733">
        <w:rPr>
          <w:rFonts w:ascii="Times New Roman" w:hAnsi="Times New Roman" w:cs="Times New Roman"/>
          <w:sz w:val="28"/>
          <w:szCs w:val="28"/>
        </w:rPr>
        <w:t xml:space="preserve"> </w:t>
      </w:r>
      <w:r w:rsidR="00334733" w:rsidRPr="00DE406E">
        <w:rPr>
          <w:rFonts w:ascii="Times New Roman" w:hAnsi="Times New Roman" w:cs="Times New Roman"/>
          <w:sz w:val="28"/>
          <w:szCs w:val="28"/>
        </w:rPr>
        <w:t>20</w:t>
      </w:r>
      <w:r w:rsidR="00334733">
        <w:rPr>
          <w:rFonts w:ascii="Times New Roman" w:hAnsi="Times New Roman" w:cs="Times New Roman"/>
          <w:sz w:val="28"/>
          <w:szCs w:val="28"/>
        </w:rPr>
        <w:t>2</w:t>
      </w:r>
      <w:r w:rsidR="00752719">
        <w:rPr>
          <w:rFonts w:ascii="Times New Roman" w:hAnsi="Times New Roman" w:cs="Times New Roman"/>
          <w:sz w:val="28"/>
          <w:szCs w:val="28"/>
        </w:rPr>
        <w:t>3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г.</w:t>
      </w:r>
      <w:r w:rsidR="00334733">
        <w:rPr>
          <w:rFonts w:ascii="Times New Roman" w:hAnsi="Times New Roman" w:cs="Times New Roman"/>
          <w:sz w:val="28"/>
          <w:szCs w:val="28"/>
        </w:rPr>
        <w:t>, что</w:t>
      </w:r>
      <w:r w:rsidR="001C74AF">
        <w:rPr>
          <w:rFonts w:ascii="Times New Roman" w:hAnsi="Times New Roman" w:cs="Times New Roman"/>
          <w:sz w:val="28"/>
          <w:szCs w:val="28"/>
        </w:rPr>
        <w:t xml:space="preserve"> </w:t>
      </w:r>
      <w:r w:rsidR="00334733">
        <w:rPr>
          <w:rFonts w:ascii="Times New Roman" w:hAnsi="Times New Roman" w:cs="Times New Roman"/>
          <w:sz w:val="28"/>
          <w:szCs w:val="28"/>
        </w:rPr>
        <w:t xml:space="preserve">на 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987723">
        <w:rPr>
          <w:rFonts w:ascii="Times New Roman" w:hAnsi="Times New Roman" w:cs="Times New Roman"/>
          <w:sz w:val="28"/>
          <w:szCs w:val="28"/>
        </w:rPr>
        <w:t>19</w:t>
      </w:r>
      <w:r w:rsidR="00334733" w:rsidRPr="00FF7783">
        <w:rPr>
          <w:rFonts w:ascii="Times New Roman" w:hAnsi="Times New Roman" w:cs="Times New Roman"/>
          <w:sz w:val="28"/>
          <w:szCs w:val="28"/>
        </w:rPr>
        <w:t xml:space="preserve"> %</w:t>
      </w:r>
      <w:r w:rsidR="00334733">
        <w:rPr>
          <w:rFonts w:ascii="Times New Roman" w:hAnsi="Times New Roman" w:cs="Times New Roman"/>
          <w:sz w:val="28"/>
          <w:szCs w:val="28"/>
        </w:rPr>
        <w:t xml:space="preserve"> </w:t>
      </w:r>
      <w:r w:rsidR="001C74AF">
        <w:rPr>
          <w:rFonts w:ascii="Times New Roman" w:hAnsi="Times New Roman" w:cs="Times New Roman"/>
          <w:sz w:val="28"/>
          <w:szCs w:val="28"/>
        </w:rPr>
        <w:t>меньше</w:t>
      </w:r>
      <w:r w:rsidR="00334733">
        <w:rPr>
          <w:rFonts w:ascii="Times New Roman" w:hAnsi="Times New Roman" w:cs="Times New Roman"/>
          <w:sz w:val="28"/>
          <w:szCs w:val="28"/>
        </w:rPr>
        <w:t xml:space="preserve">. 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334733">
        <w:rPr>
          <w:rFonts w:ascii="Times New Roman" w:hAnsi="Times New Roman" w:cs="Times New Roman"/>
          <w:sz w:val="28"/>
          <w:szCs w:val="28"/>
        </w:rPr>
        <w:t xml:space="preserve">А всего обращения </w:t>
      </w:r>
      <w:r w:rsidR="00752719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в сферах образования </w:t>
      </w:r>
      <w:r w:rsidR="0033473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несовершеннолетних</w:t>
      </w:r>
      <w:r w:rsidR="00334733" w:rsidRPr="007B02D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1C74AF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за 6 месяцев текущего года </w:t>
      </w:r>
      <w:r w:rsidR="00334733" w:rsidRPr="00DE406E">
        <w:rPr>
          <w:rFonts w:ascii="Times New Roman" w:hAnsi="Times New Roman" w:cs="Times New Roman"/>
          <w:sz w:val="28"/>
          <w:szCs w:val="28"/>
        </w:rPr>
        <w:t>составил</w:t>
      </w:r>
      <w:r w:rsidR="00334733">
        <w:rPr>
          <w:rFonts w:ascii="Times New Roman" w:hAnsi="Times New Roman" w:cs="Times New Roman"/>
          <w:sz w:val="28"/>
          <w:szCs w:val="28"/>
        </w:rPr>
        <w:t>и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987723">
        <w:rPr>
          <w:rFonts w:ascii="Times New Roman" w:hAnsi="Times New Roman" w:cs="Times New Roman"/>
          <w:sz w:val="28"/>
          <w:szCs w:val="28"/>
        </w:rPr>
        <w:t>19</w:t>
      </w:r>
      <w:r w:rsidR="00334733" w:rsidRPr="00DE406E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D222F2">
        <w:rPr>
          <w:rFonts w:ascii="Times New Roman" w:hAnsi="Times New Roman" w:cs="Times New Roman"/>
          <w:sz w:val="28"/>
          <w:szCs w:val="28"/>
        </w:rPr>
        <w:t>рассмотренных</w:t>
      </w:r>
      <w:r w:rsidR="001C74AF">
        <w:rPr>
          <w:rFonts w:ascii="Times New Roman" w:hAnsi="Times New Roman" w:cs="Times New Roman"/>
          <w:sz w:val="28"/>
          <w:szCs w:val="28"/>
        </w:rPr>
        <w:t xml:space="preserve">. </w:t>
      </w:r>
      <w:r w:rsidR="00E82E20" w:rsidRPr="00DE406E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0113F3">
        <w:rPr>
          <w:rFonts w:ascii="Times New Roman" w:hAnsi="Times New Roman" w:cs="Times New Roman"/>
          <w:sz w:val="28"/>
          <w:szCs w:val="28"/>
        </w:rPr>
        <w:t>значительное количество</w:t>
      </w:r>
      <w:r w:rsidR="00E82E20" w:rsidRPr="00DE406E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0113F3">
        <w:rPr>
          <w:rFonts w:ascii="Times New Roman" w:hAnsi="Times New Roman" w:cs="Times New Roman"/>
          <w:sz w:val="28"/>
          <w:szCs w:val="28"/>
        </w:rPr>
        <w:t>,</w:t>
      </w:r>
      <w:r w:rsidR="00E82E20" w:rsidRPr="00DE406E">
        <w:rPr>
          <w:rFonts w:ascii="Times New Roman" w:hAnsi="Times New Roman" w:cs="Times New Roman"/>
          <w:sz w:val="28"/>
          <w:szCs w:val="28"/>
        </w:rPr>
        <w:t xml:space="preserve"> </w:t>
      </w:r>
      <w:r w:rsidR="00F453A6">
        <w:rPr>
          <w:rFonts w:ascii="Times New Roman" w:hAnsi="Times New Roman" w:cs="Times New Roman"/>
          <w:sz w:val="28"/>
          <w:szCs w:val="28"/>
        </w:rPr>
        <w:t>прежде всего</w:t>
      </w:r>
      <w:r w:rsidR="00CA5457">
        <w:rPr>
          <w:rFonts w:ascii="Times New Roman" w:hAnsi="Times New Roman" w:cs="Times New Roman"/>
          <w:sz w:val="28"/>
          <w:szCs w:val="28"/>
        </w:rPr>
        <w:t>,</w:t>
      </w:r>
      <w:r w:rsidR="00F453A6">
        <w:rPr>
          <w:rFonts w:ascii="Times New Roman" w:hAnsi="Times New Roman" w:cs="Times New Roman"/>
          <w:sz w:val="28"/>
          <w:szCs w:val="28"/>
        </w:rPr>
        <w:t xml:space="preserve"> </w:t>
      </w:r>
      <w:r w:rsidR="00E82E20" w:rsidRPr="00DE406E">
        <w:rPr>
          <w:rFonts w:ascii="Times New Roman" w:hAnsi="Times New Roman" w:cs="Times New Roman"/>
          <w:sz w:val="28"/>
          <w:szCs w:val="28"/>
        </w:rPr>
        <w:t xml:space="preserve">наличием проблем </w:t>
      </w:r>
      <w:r w:rsidR="00334733">
        <w:rPr>
          <w:rFonts w:ascii="Times New Roman" w:hAnsi="Times New Roman" w:cs="Times New Roman"/>
          <w:sz w:val="28"/>
          <w:szCs w:val="28"/>
        </w:rPr>
        <w:t>в сфере дошкольного образования</w:t>
      </w:r>
      <w:r w:rsidR="00770506">
        <w:rPr>
          <w:rFonts w:ascii="Times New Roman" w:hAnsi="Times New Roman" w:cs="Times New Roman"/>
          <w:sz w:val="28"/>
          <w:szCs w:val="28"/>
        </w:rPr>
        <w:t>.</w:t>
      </w:r>
    </w:p>
    <w:p w:rsidR="00E82E20" w:rsidRDefault="00E82E20" w:rsidP="00E82E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E5B">
        <w:rPr>
          <w:rFonts w:ascii="Times New Roman" w:hAnsi="Times New Roman" w:cs="Times New Roman"/>
          <w:b/>
          <w:i/>
          <w:sz w:val="28"/>
          <w:szCs w:val="28"/>
        </w:rPr>
        <w:t>Динамика поступления обращений в защиту прав на  образование, труд и отдых несовершеннолетних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4E5B">
        <w:rPr>
          <w:rFonts w:ascii="Times New Roman" w:hAnsi="Times New Roman" w:cs="Times New Roman"/>
          <w:b/>
          <w:i/>
          <w:sz w:val="28"/>
          <w:szCs w:val="28"/>
        </w:rPr>
        <w:t>(в скобках за год)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9"/>
        <w:gridCol w:w="1550"/>
        <w:gridCol w:w="1507"/>
        <w:gridCol w:w="1843"/>
      </w:tblGrid>
      <w:tr w:rsidR="00586649" w:rsidTr="00586649">
        <w:trPr>
          <w:trHeight w:val="594"/>
        </w:trPr>
        <w:tc>
          <w:tcPr>
            <w:tcW w:w="4309" w:type="dxa"/>
          </w:tcPr>
          <w:p w:rsidR="00586649" w:rsidRDefault="00586649" w:rsidP="002A00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Отчётный период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 мес.)</w:t>
            </w:r>
          </w:p>
        </w:tc>
        <w:tc>
          <w:tcPr>
            <w:tcW w:w="1550" w:type="dxa"/>
          </w:tcPr>
          <w:p w:rsidR="00586649" w:rsidRPr="001C74AF" w:rsidRDefault="00586649" w:rsidP="002A0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07" w:type="dxa"/>
          </w:tcPr>
          <w:p w:rsidR="00586649" w:rsidRDefault="00586649" w:rsidP="002A00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586649" w:rsidRDefault="00586649" w:rsidP="005866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</w:p>
        </w:tc>
      </w:tr>
      <w:tr w:rsidR="00586649" w:rsidTr="00586649">
        <w:trPr>
          <w:trHeight w:val="559"/>
        </w:trPr>
        <w:tc>
          <w:tcPr>
            <w:tcW w:w="4309" w:type="dxa"/>
          </w:tcPr>
          <w:p w:rsidR="00586649" w:rsidRPr="004C4DBE" w:rsidRDefault="00586649" w:rsidP="00F453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Абсолютное количество </w:t>
            </w:r>
          </w:p>
        </w:tc>
        <w:tc>
          <w:tcPr>
            <w:tcW w:w="1550" w:type="dxa"/>
          </w:tcPr>
          <w:p w:rsidR="00586649" w:rsidRPr="004C4DBE" w:rsidRDefault="00586649" w:rsidP="002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07" w:type="dxa"/>
          </w:tcPr>
          <w:p w:rsidR="00586649" w:rsidRPr="004C4DBE" w:rsidRDefault="00586649" w:rsidP="002A00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86649" w:rsidRPr="004C4DBE" w:rsidRDefault="00987723" w:rsidP="00586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</w:tr>
      <w:tr w:rsidR="00586649" w:rsidTr="00586649">
        <w:trPr>
          <w:trHeight w:val="553"/>
        </w:trPr>
        <w:tc>
          <w:tcPr>
            <w:tcW w:w="4309" w:type="dxa"/>
          </w:tcPr>
          <w:p w:rsidR="00586649" w:rsidRPr="004C4DBE" w:rsidRDefault="00586649" w:rsidP="002A00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от общего количества в %</w:t>
            </w:r>
          </w:p>
        </w:tc>
        <w:tc>
          <w:tcPr>
            <w:tcW w:w="1550" w:type="dxa"/>
          </w:tcPr>
          <w:p w:rsidR="00586649" w:rsidRPr="004C4DBE" w:rsidRDefault="00586649" w:rsidP="002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7" w:type="dxa"/>
          </w:tcPr>
          <w:p w:rsidR="00586649" w:rsidRPr="004C4DBE" w:rsidRDefault="00586649" w:rsidP="002A00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23,7</w:t>
            </w:r>
          </w:p>
        </w:tc>
        <w:tc>
          <w:tcPr>
            <w:tcW w:w="1843" w:type="dxa"/>
          </w:tcPr>
          <w:p w:rsidR="00586649" w:rsidRPr="004C4DBE" w:rsidRDefault="00987723" w:rsidP="00987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BE4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334733" w:rsidRDefault="00E82E20" w:rsidP="00D222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2F2">
        <w:rPr>
          <w:rFonts w:ascii="Times New Roman" w:hAnsi="Times New Roman" w:cs="Times New Roman"/>
          <w:sz w:val="28"/>
          <w:szCs w:val="28"/>
        </w:rPr>
        <w:t>Ежегодно, наибольшую долю обращений с жалобами на невозможность реализовать право на дошкольное образование поступает из</w:t>
      </w:r>
      <w:r w:rsidR="00D222F2" w:rsidRPr="00EC6920">
        <w:rPr>
          <w:rFonts w:ascii="Times New Roman" w:hAnsi="Times New Roman" w:cs="Times New Roman"/>
          <w:sz w:val="28"/>
          <w:szCs w:val="28"/>
        </w:rPr>
        <w:t xml:space="preserve"> </w:t>
      </w:r>
      <w:r w:rsidR="00D222F2">
        <w:rPr>
          <w:rFonts w:ascii="Times New Roman" w:hAnsi="Times New Roman" w:cs="Times New Roman"/>
          <w:sz w:val="28"/>
          <w:szCs w:val="28"/>
        </w:rPr>
        <w:t>Всеволожс</w:t>
      </w:r>
      <w:r w:rsidR="00987723">
        <w:rPr>
          <w:rFonts w:ascii="Times New Roman" w:hAnsi="Times New Roman" w:cs="Times New Roman"/>
          <w:sz w:val="28"/>
          <w:szCs w:val="28"/>
        </w:rPr>
        <w:t>кого района. Они составляют до 5</w:t>
      </w:r>
      <w:r w:rsidR="00D222F2">
        <w:rPr>
          <w:rFonts w:ascii="Times New Roman" w:hAnsi="Times New Roman" w:cs="Times New Roman"/>
          <w:sz w:val="28"/>
          <w:szCs w:val="28"/>
        </w:rPr>
        <w:t>0</w:t>
      </w:r>
      <w:r w:rsidR="00D222F2" w:rsidRPr="00EC6920">
        <w:rPr>
          <w:rFonts w:ascii="Times New Roman" w:hAnsi="Times New Roman" w:cs="Times New Roman"/>
          <w:sz w:val="28"/>
          <w:szCs w:val="28"/>
        </w:rPr>
        <w:t xml:space="preserve"> % всех жалоб в данной сфере </w:t>
      </w:r>
      <w:r w:rsidR="00D222F2" w:rsidRPr="00EC6920">
        <w:rPr>
          <w:rFonts w:ascii="Times New Roman" w:hAnsi="Times New Roman" w:cs="Times New Roman"/>
          <w:sz w:val="28"/>
          <w:szCs w:val="28"/>
        </w:rPr>
        <w:lastRenderedPageBreak/>
        <w:t>на территории</w:t>
      </w:r>
      <w:r w:rsidR="00D222F2">
        <w:rPr>
          <w:rFonts w:ascii="Times New Roman" w:hAnsi="Times New Roman" w:cs="Times New Roman"/>
          <w:sz w:val="28"/>
          <w:szCs w:val="28"/>
        </w:rPr>
        <w:t xml:space="preserve"> </w:t>
      </w:r>
      <w:r w:rsidR="00334733" w:rsidRPr="00EC6920">
        <w:rPr>
          <w:rFonts w:ascii="Times New Roman" w:hAnsi="Times New Roman" w:cs="Times New Roman"/>
          <w:sz w:val="28"/>
          <w:szCs w:val="28"/>
        </w:rPr>
        <w:t>Ленинградской области.</w:t>
      </w:r>
      <w:r w:rsidR="00A54DC9">
        <w:rPr>
          <w:rFonts w:ascii="Times New Roman" w:hAnsi="Times New Roman" w:cs="Times New Roman"/>
          <w:sz w:val="28"/>
          <w:szCs w:val="28"/>
        </w:rPr>
        <w:t xml:space="preserve"> Однако следует отметить, что данная ситуация складывается под воздействием объективных процессов. Так в численность населения Всеволожского района </w:t>
      </w:r>
      <w:r w:rsidR="00334733" w:rsidRPr="00EC6920">
        <w:rPr>
          <w:rFonts w:ascii="Times New Roman" w:hAnsi="Times New Roman" w:cs="Times New Roman"/>
          <w:sz w:val="28"/>
          <w:szCs w:val="28"/>
        </w:rPr>
        <w:t xml:space="preserve"> </w:t>
      </w:r>
      <w:r w:rsidR="00770506">
        <w:rPr>
          <w:rFonts w:ascii="Times New Roman" w:hAnsi="Times New Roman" w:cs="Times New Roman"/>
          <w:sz w:val="28"/>
          <w:szCs w:val="28"/>
        </w:rPr>
        <w:t xml:space="preserve">за 5 лет (с </w:t>
      </w:r>
      <w:r w:rsidR="00D07608">
        <w:rPr>
          <w:rFonts w:ascii="Times New Roman" w:hAnsi="Times New Roman" w:cs="Times New Roman"/>
          <w:sz w:val="28"/>
          <w:szCs w:val="28"/>
        </w:rPr>
        <w:t>2019</w:t>
      </w:r>
      <w:r w:rsidR="00A54DC9">
        <w:rPr>
          <w:rFonts w:ascii="Times New Roman" w:hAnsi="Times New Roman" w:cs="Times New Roman"/>
          <w:sz w:val="28"/>
          <w:szCs w:val="28"/>
        </w:rPr>
        <w:t xml:space="preserve"> г. </w:t>
      </w:r>
      <w:r w:rsidR="00770506">
        <w:rPr>
          <w:rFonts w:ascii="Times New Roman" w:hAnsi="Times New Roman" w:cs="Times New Roman"/>
          <w:sz w:val="28"/>
          <w:szCs w:val="28"/>
        </w:rPr>
        <w:t>по</w:t>
      </w:r>
      <w:r w:rsidR="00D07608">
        <w:rPr>
          <w:rFonts w:ascii="Times New Roman" w:hAnsi="Times New Roman" w:cs="Times New Roman"/>
          <w:sz w:val="28"/>
          <w:szCs w:val="28"/>
        </w:rPr>
        <w:t xml:space="preserve"> 2024</w:t>
      </w:r>
      <w:r w:rsidR="00A54DC9">
        <w:rPr>
          <w:rFonts w:ascii="Times New Roman" w:hAnsi="Times New Roman" w:cs="Times New Roman"/>
          <w:sz w:val="28"/>
          <w:szCs w:val="28"/>
        </w:rPr>
        <w:t xml:space="preserve"> г. включительно</w:t>
      </w:r>
      <w:r w:rsidR="00770506">
        <w:rPr>
          <w:rFonts w:ascii="Times New Roman" w:hAnsi="Times New Roman" w:cs="Times New Roman"/>
          <w:sz w:val="28"/>
          <w:szCs w:val="28"/>
        </w:rPr>
        <w:t xml:space="preserve">) </w:t>
      </w:r>
      <w:r w:rsidR="00A54DC9">
        <w:rPr>
          <w:rFonts w:ascii="Times New Roman" w:hAnsi="Times New Roman" w:cs="Times New Roman"/>
          <w:sz w:val="28"/>
          <w:szCs w:val="28"/>
        </w:rPr>
        <w:t xml:space="preserve"> выросла более чем на 151 тыс. человек.</w:t>
      </w:r>
    </w:p>
    <w:p w:rsidR="00987723" w:rsidRDefault="00987723" w:rsidP="0017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87723" w:rsidRDefault="00987723" w:rsidP="0098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2D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5034">
        <w:rPr>
          <w:rFonts w:ascii="Times New Roman" w:hAnsi="Times New Roman" w:cs="Times New Roman"/>
          <w:sz w:val="28"/>
          <w:szCs w:val="28"/>
        </w:rPr>
        <w:t xml:space="preserve"> </w:t>
      </w:r>
      <w:r w:rsidRPr="00DB592D">
        <w:rPr>
          <w:rFonts w:ascii="Times New Roman" w:hAnsi="Times New Roman" w:cs="Times New Roman"/>
          <w:sz w:val="28"/>
          <w:szCs w:val="28"/>
        </w:rPr>
        <w:t xml:space="preserve">в сфере  </w:t>
      </w:r>
      <w:r w:rsidRPr="0068081B">
        <w:rPr>
          <w:rFonts w:ascii="Times New Roman" w:hAnsi="Times New Roman" w:cs="Times New Roman"/>
          <w:b/>
          <w:sz w:val="28"/>
          <w:szCs w:val="28"/>
        </w:rPr>
        <w:t>жилищных  прав</w:t>
      </w:r>
      <w:r w:rsidRPr="0068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в общем статистическом массиве занимает втору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строку.</w:t>
      </w:r>
      <w:r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Pr="00DB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2024 году рассмотрено 7</w:t>
      </w:r>
      <w:r w:rsidR="007E29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 о нарушении жилищных прав семей с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59B">
        <w:rPr>
          <w:rFonts w:ascii="Times New Roman" w:hAnsi="Times New Roman" w:cs="Times New Roman"/>
          <w:sz w:val="28"/>
          <w:szCs w:val="28"/>
        </w:rPr>
        <w:t>Наибольшее количество обращений с жалобами на нарушение жилищного законодательства поступило из Всеволожского  Гатчинско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459B">
        <w:rPr>
          <w:rFonts w:ascii="Times New Roman" w:hAnsi="Times New Roman" w:cs="Times New Roman"/>
          <w:sz w:val="28"/>
          <w:szCs w:val="28"/>
        </w:rPr>
        <w:t xml:space="preserve">  Выборгско</w:t>
      </w:r>
      <w:r>
        <w:rPr>
          <w:rFonts w:ascii="Times New Roman" w:hAnsi="Times New Roman" w:cs="Times New Roman"/>
          <w:sz w:val="28"/>
          <w:szCs w:val="28"/>
        </w:rPr>
        <w:t xml:space="preserve">го,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987723" w:rsidRDefault="00987723" w:rsidP="00987723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76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Динамика поступления обращений в защиту права </w:t>
      </w:r>
    </w:p>
    <w:p w:rsidR="00987723" w:rsidRDefault="00987723" w:rsidP="00987723">
      <w:pPr>
        <w:spacing w:after="0" w:line="240" w:lineRule="atLea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6B76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жилое помещение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(в скобках за год)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299"/>
        <w:gridCol w:w="1686"/>
        <w:gridCol w:w="1785"/>
        <w:gridCol w:w="1581"/>
      </w:tblGrid>
      <w:tr w:rsidR="00987723" w:rsidTr="0020137E">
        <w:trPr>
          <w:trHeight w:val="501"/>
        </w:trPr>
        <w:tc>
          <w:tcPr>
            <w:tcW w:w="4299" w:type="dxa"/>
          </w:tcPr>
          <w:p w:rsidR="00987723" w:rsidRDefault="00987723" w:rsidP="0020137E">
            <w:pPr>
              <w:spacing w:line="240" w:lineRule="atLeast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263A4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мес.</w:t>
            </w:r>
          </w:p>
        </w:tc>
        <w:tc>
          <w:tcPr>
            <w:tcW w:w="1686" w:type="dxa"/>
          </w:tcPr>
          <w:p w:rsidR="00987723" w:rsidRDefault="00987723" w:rsidP="0020137E">
            <w:pPr>
              <w:spacing w:line="240" w:lineRule="atLeast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B7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785" w:type="dxa"/>
          </w:tcPr>
          <w:p w:rsidR="00987723" w:rsidRPr="00651A69" w:rsidRDefault="00987723" w:rsidP="002013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2023 </w:t>
            </w:r>
          </w:p>
        </w:tc>
        <w:tc>
          <w:tcPr>
            <w:tcW w:w="1581" w:type="dxa"/>
          </w:tcPr>
          <w:p w:rsidR="00987723" w:rsidRPr="00651A69" w:rsidRDefault="00987723" w:rsidP="002013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</w:p>
        </w:tc>
      </w:tr>
      <w:tr w:rsidR="00987723" w:rsidTr="0020137E">
        <w:trPr>
          <w:trHeight w:val="471"/>
        </w:trPr>
        <w:tc>
          <w:tcPr>
            <w:tcW w:w="4299" w:type="dxa"/>
          </w:tcPr>
          <w:p w:rsidR="00987723" w:rsidRPr="004C4DBE" w:rsidRDefault="00987723" w:rsidP="002013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b/>
                <w:sz w:val="26"/>
                <w:szCs w:val="26"/>
              </w:rPr>
              <w:t>Абсолютное количество</w:t>
            </w:r>
          </w:p>
        </w:tc>
        <w:tc>
          <w:tcPr>
            <w:tcW w:w="1686" w:type="dxa"/>
          </w:tcPr>
          <w:p w:rsidR="00987723" w:rsidRPr="004C4DBE" w:rsidRDefault="00987723" w:rsidP="002013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85" w:type="dxa"/>
          </w:tcPr>
          <w:p w:rsidR="00987723" w:rsidRPr="004C4DBE" w:rsidRDefault="00987723" w:rsidP="0020137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  <w:lang w:eastAsia="ru-RU"/>
              </w:rPr>
            </w:pPr>
            <w:r w:rsidRPr="004C4DBE"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81" w:type="dxa"/>
          </w:tcPr>
          <w:p w:rsidR="00987723" w:rsidRPr="004C4DBE" w:rsidRDefault="00987723" w:rsidP="007E291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  <w:lang w:eastAsia="ru-RU"/>
              </w:rPr>
              <w:t>7</w:t>
            </w:r>
            <w:r w:rsidR="007E291B"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87723" w:rsidTr="0020137E">
        <w:trPr>
          <w:trHeight w:val="557"/>
        </w:trPr>
        <w:tc>
          <w:tcPr>
            <w:tcW w:w="4299" w:type="dxa"/>
          </w:tcPr>
          <w:p w:rsidR="00987723" w:rsidRPr="004C4DBE" w:rsidRDefault="00987723" w:rsidP="002013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Доля от общего количества </w:t>
            </w:r>
            <w:proofErr w:type="gramStart"/>
            <w:r w:rsidRPr="004C4DB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4C4D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686" w:type="dxa"/>
          </w:tcPr>
          <w:p w:rsidR="00987723" w:rsidRPr="004C4DBE" w:rsidRDefault="00987723" w:rsidP="0020137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12,6</w:t>
            </w:r>
          </w:p>
        </w:tc>
        <w:tc>
          <w:tcPr>
            <w:tcW w:w="1785" w:type="dxa"/>
          </w:tcPr>
          <w:p w:rsidR="00987723" w:rsidRPr="004C4DBE" w:rsidRDefault="00987723" w:rsidP="0020137E">
            <w:pPr>
              <w:spacing w:line="240" w:lineRule="atLeast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1581" w:type="dxa"/>
          </w:tcPr>
          <w:p w:rsidR="00987723" w:rsidRPr="006272A7" w:rsidRDefault="00987723" w:rsidP="007E291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</w:t>
            </w:r>
            <w:r w:rsidR="007E29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987723" w:rsidRDefault="00987723" w:rsidP="0017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23" w:rsidRPr="006272A7" w:rsidRDefault="00987723" w:rsidP="0098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987723" w:rsidRDefault="00987723" w:rsidP="0017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F2" w:rsidRPr="001047C9" w:rsidRDefault="00E82E20" w:rsidP="00D22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723">
        <w:rPr>
          <w:rFonts w:ascii="Times New Roman" w:hAnsi="Times New Roman" w:cs="Times New Roman"/>
          <w:b/>
          <w:sz w:val="28"/>
          <w:szCs w:val="28"/>
        </w:rPr>
        <w:t>Третью</w:t>
      </w:r>
      <w:r w:rsidRPr="00375C80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F2" w:rsidRPr="001047C9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D222F2" w:rsidRPr="001143A3">
        <w:rPr>
          <w:rFonts w:ascii="Times New Roman" w:hAnsi="Times New Roman" w:cs="Times New Roman"/>
          <w:b/>
          <w:sz w:val="28"/>
          <w:szCs w:val="28"/>
        </w:rPr>
        <w:t xml:space="preserve">проблемы в </w:t>
      </w:r>
      <w:r w:rsidR="00D222F2" w:rsidRPr="009B3A54">
        <w:rPr>
          <w:rFonts w:ascii="Times New Roman" w:hAnsi="Times New Roman" w:cs="Times New Roman"/>
          <w:sz w:val="28"/>
          <w:szCs w:val="28"/>
        </w:rPr>
        <w:t>сфере, регулируемой семейным правом</w:t>
      </w:r>
      <w:r w:rsidR="00D222F2">
        <w:rPr>
          <w:rFonts w:ascii="Times New Roman" w:hAnsi="Times New Roman" w:cs="Times New Roman"/>
          <w:sz w:val="28"/>
          <w:szCs w:val="28"/>
        </w:rPr>
        <w:t xml:space="preserve">: </w:t>
      </w:r>
      <w:r w:rsidR="00D222F2" w:rsidRPr="00B90A7D">
        <w:rPr>
          <w:rFonts w:ascii="Times New Roman" w:hAnsi="Times New Roman" w:cs="Times New Roman"/>
          <w:b/>
          <w:sz w:val="28"/>
          <w:szCs w:val="28"/>
        </w:rPr>
        <w:t>пра</w:t>
      </w:r>
      <w:r w:rsidR="002A008B">
        <w:rPr>
          <w:rFonts w:ascii="Times New Roman" w:hAnsi="Times New Roman" w:cs="Times New Roman"/>
          <w:b/>
          <w:sz w:val="28"/>
          <w:szCs w:val="28"/>
        </w:rPr>
        <w:t>в</w:t>
      </w:r>
      <w:r w:rsidR="00D07608">
        <w:rPr>
          <w:rFonts w:ascii="Times New Roman" w:hAnsi="Times New Roman" w:cs="Times New Roman"/>
          <w:b/>
          <w:sz w:val="28"/>
          <w:szCs w:val="28"/>
        </w:rPr>
        <w:t>о жить и воспитываться в семье.</w:t>
      </w:r>
      <w:r w:rsidR="00D222F2">
        <w:rPr>
          <w:rFonts w:ascii="Times New Roman" w:hAnsi="Times New Roman" w:cs="Times New Roman"/>
          <w:sz w:val="28"/>
          <w:szCs w:val="28"/>
        </w:rPr>
        <w:t xml:space="preserve"> </w:t>
      </w:r>
      <w:r w:rsidR="00D222F2" w:rsidRPr="001047C9">
        <w:rPr>
          <w:rFonts w:ascii="Times New Roman" w:hAnsi="Times New Roman" w:cs="Times New Roman"/>
          <w:sz w:val="28"/>
          <w:szCs w:val="28"/>
        </w:rPr>
        <w:t xml:space="preserve"> Уполномоченным рассмотрено </w:t>
      </w:r>
      <w:r w:rsidR="00E63ACD" w:rsidRPr="00E63AC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87723">
        <w:rPr>
          <w:rFonts w:ascii="Times New Roman" w:hAnsi="Times New Roman" w:cs="Times New Roman"/>
          <w:i/>
          <w:sz w:val="28"/>
          <w:szCs w:val="28"/>
        </w:rPr>
        <w:t>8</w:t>
      </w:r>
      <w:r w:rsidR="00D07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2F2" w:rsidRPr="001047C9">
        <w:rPr>
          <w:rFonts w:ascii="Times New Roman" w:hAnsi="Times New Roman" w:cs="Times New Roman"/>
          <w:sz w:val="28"/>
          <w:szCs w:val="28"/>
        </w:rPr>
        <w:t>обращени</w:t>
      </w:r>
      <w:r w:rsidR="00D222F2">
        <w:rPr>
          <w:rFonts w:ascii="Times New Roman" w:hAnsi="Times New Roman" w:cs="Times New Roman"/>
          <w:sz w:val="28"/>
          <w:szCs w:val="28"/>
        </w:rPr>
        <w:t>й</w:t>
      </w:r>
      <w:r w:rsidR="000113F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D07608">
        <w:rPr>
          <w:rFonts w:ascii="Times New Roman" w:hAnsi="Times New Roman" w:cs="Times New Roman"/>
          <w:sz w:val="28"/>
          <w:szCs w:val="28"/>
        </w:rPr>
        <w:t>тематики, в</w:t>
      </w:r>
      <w:r w:rsidR="00D222F2" w:rsidRPr="001047C9">
        <w:rPr>
          <w:rFonts w:ascii="Times New Roman" w:hAnsi="Times New Roman" w:cs="Times New Roman"/>
          <w:sz w:val="28"/>
          <w:szCs w:val="28"/>
        </w:rPr>
        <w:t xml:space="preserve"> 20</w:t>
      </w:r>
      <w:r w:rsidR="00D222F2">
        <w:rPr>
          <w:rFonts w:ascii="Times New Roman" w:hAnsi="Times New Roman" w:cs="Times New Roman"/>
          <w:sz w:val="28"/>
          <w:szCs w:val="28"/>
        </w:rPr>
        <w:t>2</w:t>
      </w:r>
      <w:r w:rsidR="00D07608">
        <w:rPr>
          <w:rFonts w:ascii="Times New Roman" w:hAnsi="Times New Roman" w:cs="Times New Roman"/>
          <w:sz w:val="28"/>
          <w:szCs w:val="28"/>
        </w:rPr>
        <w:t>3</w:t>
      </w:r>
      <w:r w:rsidR="00D222F2" w:rsidRPr="001047C9">
        <w:rPr>
          <w:rFonts w:ascii="Times New Roman" w:hAnsi="Times New Roman" w:cs="Times New Roman"/>
          <w:sz w:val="28"/>
          <w:szCs w:val="28"/>
        </w:rPr>
        <w:t xml:space="preserve"> г. - </w:t>
      </w:r>
      <w:r w:rsidR="00D07608">
        <w:rPr>
          <w:rFonts w:ascii="Times New Roman" w:hAnsi="Times New Roman" w:cs="Times New Roman"/>
          <w:sz w:val="28"/>
          <w:szCs w:val="28"/>
        </w:rPr>
        <w:t xml:space="preserve">77. </w:t>
      </w:r>
    </w:p>
    <w:p w:rsidR="00E63ACD" w:rsidRDefault="00E63ACD" w:rsidP="00E63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79A">
        <w:rPr>
          <w:rFonts w:ascii="Times New Roman" w:hAnsi="Times New Roman" w:cs="Times New Roman"/>
          <w:sz w:val="28"/>
          <w:szCs w:val="28"/>
        </w:rPr>
        <w:t xml:space="preserve">Значительную часть обращений в сфере </w:t>
      </w:r>
      <w:r w:rsidR="000113F3">
        <w:rPr>
          <w:rFonts w:ascii="Times New Roman" w:hAnsi="Times New Roman" w:cs="Times New Roman"/>
          <w:sz w:val="28"/>
          <w:szCs w:val="28"/>
        </w:rPr>
        <w:t xml:space="preserve">регулируемой </w:t>
      </w:r>
      <w:r w:rsidRPr="0069279A">
        <w:rPr>
          <w:rFonts w:ascii="Times New Roman" w:hAnsi="Times New Roman" w:cs="Times New Roman"/>
          <w:sz w:val="28"/>
          <w:szCs w:val="28"/>
        </w:rPr>
        <w:t>семейн</w:t>
      </w:r>
      <w:r w:rsidR="000113F3">
        <w:rPr>
          <w:rFonts w:ascii="Times New Roman" w:hAnsi="Times New Roman" w:cs="Times New Roman"/>
          <w:sz w:val="28"/>
          <w:szCs w:val="28"/>
        </w:rPr>
        <w:t>ым</w:t>
      </w:r>
      <w:r w:rsidRPr="0069279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113F3">
        <w:rPr>
          <w:rFonts w:ascii="Times New Roman" w:hAnsi="Times New Roman" w:cs="Times New Roman"/>
          <w:sz w:val="28"/>
          <w:szCs w:val="28"/>
        </w:rPr>
        <w:t>ом</w:t>
      </w:r>
      <w:r w:rsidRPr="0069279A">
        <w:rPr>
          <w:rFonts w:ascii="Times New Roman" w:hAnsi="Times New Roman" w:cs="Times New Roman"/>
          <w:sz w:val="28"/>
          <w:szCs w:val="28"/>
        </w:rPr>
        <w:t xml:space="preserve"> составили жалобы, возникающие </w:t>
      </w:r>
      <w:r w:rsidR="000113F3" w:rsidRPr="0069279A">
        <w:rPr>
          <w:rFonts w:ascii="Times New Roman" w:hAnsi="Times New Roman" w:cs="Times New Roman"/>
          <w:sz w:val="28"/>
          <w:szCs w:val="28"/>
        </w:rPr>
        <w:t xml:space="preserve">при </w:t>
      </w:r>
      <w:r w:rsidRPr="0069279A">
        <w:rPr>
          <w:rFonts w:ascii="Times New Roman" w:hAnsi="Times New Roman" w:cs="Times New Roman"/>
          <w:sz w:val="28"/>
          <w:szCs w:val="28"/>
        </w:rPr>
        <w:t xml:space="preserve"> спорах </w:t>
      </w:r>
      <w:r w:rsidR="000113F3">
        <w:rPr>
          <w:rFonts w:ascii="Times New Roman" w:hAnsi="Times New Roman" w:cs="Times New Roman"/>
          <w:sz w:val="28"/>
          <w:szCs w:val="28"/>
        </w:rPr>
        <w:t xml:space="preserve">об </w:t>
      </w:r>
      <w:r w:rsidRPr="0069279A">
        <w:rPr>
          <w:rFonts w:ascii="Times New Roman" w:hAnsi="Times New Roman" w:cs="Times New Roman"/>
          <w:sz w:val="28"/>
          <w:szCs w:val="28"/>
        </w:rPr>
        <w:t xml:space="preserve">определении места жительства ребёнка с одним из родителей и установлении порядка общения </w:t>
      </w:r>
      <w:r w:rsidR="00D24BB1">
        <w:rPr>
          <w:rFonts w:ascii="Times New Roman" w:hAnsi="Times New Roman" w:cs="Times New Roman"/>
          <w:sz w:val="28"/>
          <w:szCs w:val="28"/>
        </w:rPr>
        <w:t>с близкими родственниками</w:t>
      </w:r>
      <w:r w:rsidRPr="0069279A">
        <w:rPr>
          <w:rFonts w:ascii="Times New Roman" w:hAnsi="Times New Roman" w:cs="Times New Roman"/>
          <w:sz w:val="28"/>
          <w:szCs w:val="28"/>
        </w:rPr>
        <w:t>. В большинстве случаев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79A">
        <w:rPr>
          <w:rFonts w:ascii="Times New Roman" w:hAnsi="Times New Roman" w:cs="Times New Roman"/>
          <w:sz w:val="28"/>
          <w:szCs w:val="28"/>
        </w:rPr>
        <w:t xml:space="preserve"> оно заключается в отказе ребёнку в праве общаться с родителем, проживающим отдельно.</w:t>
      </w:r>
      <w:r>
        <w:rPr>
          <w:rFonts w:ascii="Times New Roman" w:hAnsi="Times New Roman" w:cs="Times New Roman"/>
          <w:sz w:val="28"/>
          <w:szCs w:val="28"/>
        </w:rPr>
        <w:t xml:space="preserve"> Подобные ситуации являются следствием распада семьи. Так  данные </w:t>
      </w:r>
      <w:r w:rsidRPr="001D6BEA">
        <w:rPr>
          <w:rFonts w:ascii="Times New Roman" w:hAnsi="Times New Roman" w:cs="Times New Roman"/>
          <w:sz w:val="28"/>
          <w:szCs w:val="28"/>
        </w:rPr>
        <w:t xml:space="preserve"> Управления записи актов гражданского состояния Ленинградской области показыва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D6BEA">
        <w:rPr>
          <w:rFonts w:ascii="Times New Roman" w:hAnsi="Times New Roman" w:cs="Times New Roman"/>
          <w:sz w:val="28"/>
          <w:szCs w:val="28"/>
        </w:rPr>
        <w:t>, что  последние три года,  доля расторгнутых браков составляет 88-98 %% от количества зарегистрированных браков</w:t>
      </w:r>
      <w:r w:rsidR="00D07608">
        <w:rPr>
          <w:rFonts w:ascii="Times New Roman" w:hAnsi="Times New Roman" w:cs="Times New Roman"/>
          <w:sz w:val="28"/>
          <w:szCs w:val="28"/>
        </w:rPr>
        <w:t>.</w:t>
      </w:r>
    </w:p>
    <w:p w:rsidR="00D07608" w:rsidRDefault="00D07608" w:rsidP="00E63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2F2" w:rsidRPr="00490CE7" w:rsidRDefault="00D222F2" w:rsidP="00E6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0C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Динамика поступления обращений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защиту прав</w:t>
      </w:r>
    </w:p>
    <w:p w:rsidR="00D222F2" w:rsidRDefault="005913F1" w:rsidP="00D2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жить и воспитываться в семье</w:t>
      </w:r>
      <w:r w:rsidR="00E63A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63ACD" w:rsidRPr="00490CE7">
        <w:rPr>
          <w:rFonts w:ascii="Times New Roman" w:eastAsia="Times New Roman" w:hAnsi="Times New Roman" w:cs="Times New Roman"/>
          <w:b/>
          <w:i/>
          <w:sz w:val="28"/>
          <w:szCs w:val="28"/>
        </w:rPr>
        <w:t>(в скобках за год)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716"/>
        <w:gridCol w:w="1542"/>
        <w:gridCol w:w="1817"/>
        <w:gridCol w:w="1276"/>
      </w:tblGrid>
      <w:tr w:rsidR="008A4E02" w:rsidTr="008A4E02">
        <w:trPr>
          <w:trHeight w:val="565"/>
        </w:trPr>
        <w:tc>
          <w:tcPr>
            <w:tcW w:w="4716" w:type="dxa"/>
          </w:tcPr>
          <w:p w:rsidR="008A4E02" w:rsidRDefault="008A4E02" w:rsidP="002A00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5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Отчётный период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 мес.</w:t>
            </w:r>
          </w:p>
        </w:tc>
        <w:tc>
          <w:tcPr>
            <w:tcW w:w="1542" w:type="dxa"/>
          </w:tcPr>
          <w:p w:rsidR="008A4E02" w:rsidRPr="004A6B95" w:rsidRDefault="008A4E02" w:rsidP="002A008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1817" w:type="dxa"/>
          </w:tcPr>
          <w:p w:rsidR="008A4E02" w:rsidRPr="004A6B95" w:rsidRDefault="008A4E02" w:rsidP="002A00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8A4E02" w:rsidRPr="004A6B95" w:rsidRDefault="008A4E02" w:rsidP="008A4E0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A4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</w:p>
        </w:tc>
      </w:tr>
      <w:tr w:rsidR="008A4E02" w:rsidTr="008A4E02">
        <w:trPr>
          <w:trHeight w:val="545"/>
        </w:trPr>
        <w:tc>
          <w:tcPr>
            <w:tcW w:w="4716" w:type="dxa"/>
          </w:tcPr>
          <w:p w:rsidR="008A4E02" w:rsidRPr="004C4DBE" w:rsidRDefault="008A4E02" w:rsidP="00F453A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4D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Абсолютное количество </w:t>
            </w:r>
          </w:p>
        </w:tc>
        <w:tc>
          <w:tcPr>
            <w:tcW w:w="1542" w:type="dxa"/>
          </w:tcPr>
          <w:p w:rsidR="008A4E02" w:rsidRPr="004C4DBE" w:rsidRDefault="008A4E02" w:rsidP="002A0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817" w:type="dxa"/>
          </w:tcPr>
          <w:p w:rsidR="008A4E02" w:rsidRPr="004C4DBE" w:rsidRDefault="008A4E02" w:rsidP="00E63A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76</w:t>
            </w:r>
          </w:p>
        </w:tc>
        <w:tc>
          <w:tcPr>
            <w:tcW w:w="1276" w:type="dxa"/>
          </w:tcPr>
          <w:p w:rsidR="008A4E02" w:rsidRPr="004C4DBE" w:rsidRDefault="008A4E02" w:rsidP="0098772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9877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</w:tr>
      <w:tr w:rsidR="008A4E02" w:rsidTr="008A4E02">
        <w:trPr>
          <w:trHeight w:val="553"/>
        </w:trPr>
        <w:tc>
          <w:tcPr>
            <w:tcW w:w="4716" w:type="dxa"/>
          </w:tcPr>
          <w:p w:rsidR="008A4E02" w:rsidRPr="004C4DBE" w:rsidRDefault="008A4E02" w:rsidP="002A008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4D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Доля от общего количества в %</w:t>
            </w:r>
          </w:p>
        </w:tc>
        <w:tc>
          <w:tcPr>
            <w:tcW w:w="1542" w:type="dxa"/>
          </w:tcPr>
          <w:p w:rsidR="008A4E02" w:rsidRPr="004C4DBE" w:rsidRDefault="008A4E02" w:rsidP="002A0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7" w:type="dxa"/>
          </w:tcPr>
          <w:p w:rsidR="008A4E02" w:rsidRPr="004C4DBE" w:rsidRDefault="008A4E02" w:rsidP="00E63A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17,4</w:t>
            </w:r>
          </w:p>
        </w:tc>
        <w:tc>
          <w:tcPr>
            <w:tcW w:w="1276" w:type="dxa"/>
          </w:tcPr>
          <w:p w:rsidR="008A4E02" w:rsidRPr="004C4DBE" w:rsidRDefault="006E2A36" w:rsidP="008A4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16,1</w:t>
            </w:r>
          </w:p>
        </w:tc>
      </w:tr>
    </w:tbl>
    <w:p w:rsidR="00D222F2" w:rsidRPr="00032EA6" w:rsidRDefault="00D222F2" w:rsidP="00D2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027">
        <w:rPr>
          <w:rFonts w:ascii="Times New Roman" w:hAnsi="Times New Roman" w:cs="Times New Roman"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 xml:space="preserve"> болезненн</w:t>
      </w:r>
      <w:r w:rsidR="00135027">
        <w:rPr>
          <w:rFonts w:ascii="Times New Roman" w:hAnsi="Times New Roman" w:cs="Times New Roman"/>
          <w:sz w:val="28"/>
          <w:szCs w:val="28"/>
        </w:rPr>
        <w:t xml:space="preserve">ая сторона распада семьи  </w:t>
      </w:r>
      <w:r>
        <w:rPr>
          <w:rFonts w:ascii="Times New Roman" w:hAnsi="Times New Roman" w:cs="Times New Roman"/>
          <w:sz w:val="28"/>
          <w:szCs w:val="28"/>
        </w:rPr>
        <w:t xml:space="preserve">- неисполнение одним из родителей обязанностей по содержанию ребёнка. </w:t>
      </w:r>
      <w:r w:rsidR="00135027">
        <w:rPr>
          <w:rFonts w:ascii="Times New Roman" w:hAnsi="Times New Roman" w:cs="Times New Roman"/>
          <w:sz w:val="28"/>
          <w:szCs w:val="28"/>
        </w:rPr>
        <w:t xml:space="preserve">Высоким остаётся </w:t>
      </w:r>
      <w:r w:rsidRPr="00032EA6">
        <w:rPr>
          <w:rFonts w:ascii="Times New Roman" w:hAnsi="Times New Roman" w:cs="Times New Roman"/>
          <w:sz w:val="28"/>
          <w:szCs w:val="28"/>
        </w:rPr>
        <w:t xml:space="preserve"> количество жалоб от матерей на неисполнение обязательств по уплат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lastRenderedPageBreak/>
        <w:t>алиментов на содержание детей.</w:t>
      </w:r>
      <w:r w:rsidRPr="00032EA6">
        <w:rPr>
          <w:rFonts w:ascii="Times New Roman" w:hAnsi="Times New Roman" w:cs="Times New Roman"/>
          <w:sz w:val="28"/>
          <w:szCs w:val="28"/>
        </w:rPr>
        <w:t xml:space="preserve"> За минувший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032EA6">
        <w:rPr>
          <w:rFonts w:ascii="Times New Roman" w:hAnsi="Times New Roman" w:cs="Times New Roman"/>
          <w:sz w:val="28"/>
          <w:szCs w:val="28"/>
        </w:rPr>
        <w:t>202</w:t>
      </w:r>
      <w:r w:rsidR="006E2A36">
        <w:rPr>
          <w:rFonts w:ascii="Times New Roman" w:hAnsi="Times New Roman" w:cs="Times New Roman"/>
          <w:sz w:val="28"/>
          <w:szCs w:val="28"/>
        </w:rPr>
        <w:t>4</w:t>
      </w:r>
      <w:r w:rsidRPr="00032EA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EA6">
        <w:rPr>
          <w:rFonts w:ascii="Times New Roman" w:hAnsi="Times New Roman" w:cs="Times New Roman"/>
          <w:sz w:val="28"/>
          <w:szCs w:val="28"/>
        </w:rPr>
        <w:t xml:space="preserve"> их количество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E2A3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87723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6E2A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</w:t>
      </w:r>
      <w:r w:rsidRPr="00032EA6">
        <w:rPr>
          <w:rFonts w:ascii="Times New Roman" w:hAnsi="Times New Roman" w:cs="Times New Roman"/>
          <w:sz w:val="28"/>
          <w:szCs w:val="28"/>
        </w:rPr>
        <w:t xml:space="preserve"> </w:t>
      </w:r>
      <w:r w:rsidR="006E2A36">
        <w:rPr>
          <w:rFonts w:ascii="Times New Roman" w:hAnsi="Times New Roman" w:cs="Times New Roman"/>
          <w:sz w:val="28"/>
          <w:szCs w:val="28"/>
        </w:rPr>
        <w:t>20</w:t>
      </w:r>
      <w:r w:rsidRPr="00090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027" w:rsidRDefault="00135027" w:rsidP="0013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0CE7">
        <w:rPr>
          <w:rFonts w:ascii="Times New Roman" w:eastAsia="Times New Roman" w:hAnsi="Times New Roman" w:cs="Times New Roman"/>
          <w:b/>
          <w:i/>
          <w:sz w:val="28"/>
          <w:szCs w:val="28"/>
        </w:rPr>
        <w:t>Динамика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поступления обращений в защиту права на получение содержания от своих родителей</w:t>
      </w:r>
    </w:p>
    <w:p w:rsidR="00135027" w:rsidRPr="00490CE7" w:rsidRDefault="00135027" w:rsidP="0013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90C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 скобках за год)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715"/>
        <w:gridCol w:w="1544"/>
        <w:gridCol w:w="1533"/>
        <w:gridCol w:w="1559"/>
      </w:tblGrid>
      <w:tr w:rsidR="006272A7" w:rsidRPr="006272A7" w:rsidTr="006272A7">
        <w:trPr>
          <w:trHeight w:val="565"/>
        </w:trPr>
        <w:tc>
          <w:tcPr>
            <w:tcW w:w="4715" w:type="dxa"/>
          </w:tcPr>
          <w:p w:rsidR="006E2A36" w:rsidRDefault="006E2A36" w:rsidP="002A00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5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Отчётный период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 мес.</w:t>
            </w:r>
          </w:p>
        </w:tc>
        <w:tc>
          <w:tcPr>
            <w:tcW w:w="1544" w:type="dxa"/>
          </w:tcPr>
          <w:p w:rsidR="006E2A36" w:rsidRPr="004A6B95" w:rsidRDefault="006272A7" w:rsidP="002A008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1533" w:type="dxa"/>
          </w:tcPr>
          <w:p w:rsidR="006E2A36" w:rsidRPr="004A6B95" w:rsidRDefault="006272A7" w:rsidP="002A00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6E2A36" w:rsidRPr="006272A7" w:rsidRDefault="006272A7" w:rsidP="006E2A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</w:p>
        </w:tc>
      </w:tr>
      <w:tr w:rsidR="006E2A36" w:rsidTr="006272A7">
        <w:trPr>
          <w:trHeight w:val="545"/>
        </w:trPr>
        <w:tc>
          <w:tcPr>
            <w:tcW w:w="4715" w:type="dxa"/>
          </w:tcPr>
          <w:p w:rsidR="006E2A36" w:rsidRPr="004C4DBE" w:rsidRDefault="006E2A36" w:rsidP="002A008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4D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Абсолютное количество </w:t>
            </w:r>
          </w:p>
        </w:tc>
        <w:tc>
          <w:tcPr>
            <w:tcW w:w="1544" w:type="dxa"/>
          </w:tcPr>
          <w:p w:rsidR="006E2A36" w:rsidRPr="004C4DBE" w:rsidRDefault="006E2A36" w:rsidP="00135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33" w:type="dxa"/>
          </w:tcPr>
          <w:p w:rsidR="006E2A36" w:rsidRPr="004C4DBE" w:rsidRDefault="006E2A36" w:rsidP="002A008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6E2A36" w:rsidRPr="004C4DBE" w:rsidRDefault="006272A7" w:rsidP="0098772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9877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</w:tr>
      <w:tr w:rsidR="006E2A36" w:rsidTr="006272A7">
        <w:trPr>
          <w:trHeight w:val="553"/>
        </w:trPr>
        <w:tc>
          <w:tcPr>
            <w:tcW w:w="4715" w:type="dxa"/>
          </w:tcPr>
          <w:p w:rsidR="006E2A36" w:rsidRPr="004C4DBE" w:rsidRDefault="006E2A36" w:rsidP="002A008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C4D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Доля от общего количества в %</w:t>
            </w:r>
          </w:p>
        </w:tc>
        <w:tc>
          <w:tcPr>
            <w:tcW w:w="1544" w:type="dxa"/>
          </w:tcPr>
          <w:p w:rsidR="006E2A36" w:rsidRPr="004C4DBE" w:rsidRDefault="006E2A36" w:rsidP="002A0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33" w:type="dxa"/>
          </w:tcPr>
          <w:p w:rsidR="006E2A36" w:rsidRPr="004C4DBE" w:rsidRDefault="006E2A36" w:rsidP="002A008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D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4,6</w:t>
            </w:r>
          </w:p>
        </w:tc>
        <w:tc>
          <w:tcPr>
            <w:tcW w:w="1559" w:type="dxa"/>
          </w:tcPr>
          <w:p w:rsidR="006E2A36" w:rsidRPr="004C4DBE" w:rsidRDefault="006272A7" w:rsidP="0098772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</w:tr>
    </w:tbl>
    <w:p w:rsidR="00D222F2" w:rsidRDefault="00861021" w:rsidP="00D2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A69">
        <w:rPr>
          <w:rFonts w:ascii="Times New Roman" w:hAnsi="Times New Roman" w:cs="Times New Roman"/>
          <w:sz w:val="28"/>
          <w:szCs w:val="28"/>
        </w:rPr>
        <w:t>В целях восстановления нарушенных прав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A69">
        <w:rPr>
          <w:rFonts w:ascii="Times New Roman" w:hAnsi="Times New Roman" w:cs="Times New Roman"/>
          <w:sz w:val="28"/>
          <w:szCs w:val="28"/>
        </w:rPr>
        <w:t xml:space="preserve"> на получение содержания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D222F2" w:rsidRPr="00032EA6">
        <w:rPr>
          <w:rFonts w:ascii="Times New Roman" w:hAnsi="Times New Roman" w:cs="Times New Roman"/>
          <w:sz w:val="28"/>
          <w:szCs w:val="28"/>
        </w:rPr>
        <w:t xml:space="preserve"> Уполномоченный действует в тесной координации с Управлением Федеральной службы судебных приставов по Ленинградской области.</w:t>
      </w:r>
    </w:p>
    <w:p w:rsidR="00987723" w:rsidRDefault="001703C3" w:rsidP="00987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2A7">
        <w:rPr>
          <w:rFonts w:ascii="Times New Roman" w:hAnsi="Times New Roman" w:cs="Times New Roman"/>
          <w:b/>
          <w:sz w:val="28"/>
          <w:szCs w:val="28"/>
        </w:rPr>
        <w:tab/>
      </w:r>
    </w:p>
    <w:p w:rsidR="00987723" w:rsidRDefault="00987723" w:rsidP="00987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6A3" w:rsidRPr="00D00035" w:rsidRDefault="00651A69" w:rsidP="0098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ab/>
      </w:r>
      <w:r w:rsidR="00B216A3" w:rsidRPr="00090DEB">
        <w:rPr>
          <w:rFonts w:ascii="Times New Roman" w:hAnsi="Times New Roman" w:cs="Times New Roman"/>
          <w:sz w:val="28"/>
          <w:szCs w:val="28"/>
        </w:rPr>
        <w:t xml:space="preserve">География поступающих обращений  </w:t>
      </w:r>
      <w:r w:rsidR="00B216A3">
        <w:rPr>
          <w:rFonts w:ascii="Times New Roman" w:hAnsi="Times New Roman" w:cs="Times New Roman"/>
          <w:sz w:val="28"/>
          <w:szCs w:val="28"/>
        </w:rPr>
        <w:t xml:space="preserve">многие годы </w:t>
      </w:r>
      <w:r w:rsidR="00B216A3" w:rsidRPr="00090DEB">
        <w:rPr>
          <w:rFonts w:ascii="Times New Roman" w:hAnsi="Times New Roman" w:cs="Times New Roman"/>
          <w:sz w:val="28"/>
          <w:szCs w:val="28"/>
        </w:rPr>
        <w:t xml:space="preserve">остаётся неизменной. </w:t>
      </w:r>
      <w:proofErr w:type="gramStart"/>
      <w:r w:rsidR="00B216A3" w:rsidRPr="00090DEB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</w:t>
      </w:r>
      <w:r w:rsidR="00B216A3">
        <w:rPr>
          <w:rFonts w:ascii="Times New Roman" w:hAnsi="Times New Roman" w:cs="Times New Roman"/>
          <w:sz w:val="28"/>
          <w:szCs w:val="28"/>
        </w:rPr>
        <w:t xml:space="preserve">в защиту прав несовершеннолетних </w:t>
      </w:r>
      <w:r w:rsidR="00B216A3" w:rsidRPr="00090DEB">
        <w:rPr>
          <w:rFonts w:ascii="Times New Roman" w:hAnsi="Times New Roman" w:cs="Times New Roman"/>
          <w:sz w:val="28"/>
          <w:szCs w:val="28"/>
        </w:rPr>
        <w:t xml:space="preserve">в отчётном периоде поступило из густонаселённого Всеволожского муниципального района – </w:t>
      </w:r>
      <w:r w:rsidR="00170E2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8772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E291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216A3" w:rsidRPr="00090DEB">
        <w:rPr>
          <w:rFonts w:ascii="Times New Roman" w:hAnsi="Times New Roman" w:cs="Times New Roman"/>
          <w:sz w:val="28"/>
          <w:szCs w:val="28"/>
        </w:rPr>
        <w:t xml:space="preserve">, </w:t>
      </w:r>
      <w:r w:rsidR="00170E2E">
        <w:rPr>
          <w:rFonts w:ascii="Times New Roman" w:hAnsi="Times New Roman" w:cs="Times New Roman"/>
          <w:sz w:val="28"/>
          <w:szCs w:val="28"/>
        </w:rPr>
        <w:t>и</w:t>
      </w:r>
      <w:r w:rsidR="00B216A3" w:rsidRPr="00090DEB">
        <w:rPr>
          <w:rFonts w:ascii="Times New Roman" w:hAnsi="Times New Roman" w:cs="Times New Roman"/>
          <w:sz w:val="28"/>
          <w:szCs w:val="28"/>
        </w:rPr>
        <w:t xml:space="preserve">з Гатчинского района  поступило </w:t>
      </w:r>
      <w:r w:rsidR="00170E2E">
        <w:rPr>
          <w:rFonts w:ascii="Times New Roman" w:hAnsi="Times New Roman" w:cs="Times New Roman"/>
          <w:b/>
          <w:i/>
          <w:sz w:val="32"/>
          <w:szCs w:val="32"/>
        </w:rPr>
        <w:t>40</w:t>
      </w:r>
      <w:r w:rsidR="00B216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216A3" w:rsidRPr="00D00035">
        <w:rPr>
          <w:rFonts w:ascii="Times New Roman" w:hAnsi="Times New Roman" w:cs="Times New Roman"/>
          <w:sz w:val="28"/>
          <w:szCs w:val="28"/>
        </w:rPr>
        <w:t>обращени</w:t>
      </w:r>
      <w:r w:rsidR="00170E2E" w:rsidRPr="00D00035">
        <w:rPr>
          <w:rFonts w:ascii="Times New Roman" w:hAnsi="Times New Roman" w:cs="Times New Roman"/>
          <w:sz w:val="28"/>
          <w:szCs w:val="28"/>
        </w:rPr>
        <w:t>й</w:t>
      </w:r>
      <w:r w:rsidR="00B216A3" w:rsidRPr="00D00035">
        <w:rPr>
          <w:rFonts w:ascii="Times New Roman" w:hAnsi="Times New Roman" w:cs="Times New Roman"/>
          <w:sz w:val="28"/>
          <w:szCs w:val="28"/>
        </w:rPr>
        <w:t xml:space="preserve">, </w:t>
      </w:r>
      <w:r w:rsidR="00170E2E" w:rsidRPr="00D00035">
        <w:rPr>
          <w:rFonts w:ascii="Times New Roman" w:hAnsi="Times New Roman" w:cs="Times New Roman"/>
          <w:sz w:val="28"/>
          <w:szCs w:val="28"/>
        </w:rPr>
        <w:t>и</w:t>
      </w:r>
      <w:r w:rsidR="00B216A3" w:rsidRPr="00D0003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B216A3" w:rsidRPr="00D00035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B216A3" w:rsidRPr="00D00035">
        <w:rPr>
          <w:rFonts w:ascii="Times New Roman" w:hAnsi="Times New Roman" w:cs="Times New Roman"/>
          <w:sz w:val="28"/>
          <w:szCs w:val="28"/>
        </w:rPr>
        <w:t xml:space="preserve"> </w:t>
      </w:r>
      <w:r w:rsidR="00170E2E" w:rsidRPr="00D00035">
        <w:rPr>
          <w:rFonts w:ascii="Times New Roman" w:hAnsi="Times New Roman" w:cs="Times New Roman"/>
          <w:sz w:val="28"/>
          <w:szCs w:val="28"/>
        </w:rPr>
        <w:t>и Ломоносовского</w:t>
      </w:r>
      <w:r w:rsidR="00B216A3" w:rsidRPr="00D00035">
        <w:rPr>
          <w:rFonts w:ascii="Times New Roman" w:hAnsi="Times New Roman" w:cs="Times New Roman"/>
          <w:sz w:val="28"/>
          <w:szCs w:val="28"/>
        </w:rPr>
        <w:t xml:space="preserve"> </w:t>
      </w:r>
      <w:r w:rsidR="00170E2E" w:rsidRPr="00D00035">
        <w:rPr>
          <w:rFonts w:ascii="Times New Roman" w:hAnsi="Times New Roman" w:cs="Times New Roman"/>
          <w:sz w:val="28"/>
          <w:szCs w:val="28"/>
        </w:rPr>
        <w:t>районов</w:t>
      </w:r>
      <w:r w:rsidR="00B216A3" w:rsidRPr="00D00035">
        <w:rPr>
          <w:rFonts w:ascii="Times New Roman" w:hAnsi="Times New Roman" w:cs="Times New Roman"/>
          <w:sz w:val="28"/>
          <w:szCs w:val="28"/>
        </w:rPr>
        <w:t xml:space="preserve"> Уполномоченным рассмотрено </w:t>
      </w:r>
      <w:r w:rsidR="00D00035" w:rsidRPr="00D00035">
        <w:rPr>
          <w:rFonts w:ascii="Times New Roman" w:hAnsi="Times New Roman" w:cs="Times New Roman"/>
          <w:b/>
          <w:i/>
          <w:sz w:val="32"/>
          <w:szCs w:val="32"/>
        </w:rPr>
        <w:t>55</w:t>
      </w:r>
      <w:r w:rsidR="00B216A3" w:rsidRPr="00D00035">
        <w:rPr>
          <w:rFonts w:ascii="Times New Roman" w:hAnsi="Times New Roman" w:cs="Times New Roman"/>
          <w:sz w:val="28"/>
          <w:szCs w:val="28"/>
        </w:rPr>
        <w:t xml:space="preserve"> </w:t>
      </w:r>
      <w:r w:rsidR="00604506" w:rsidRPr="00D00035">
        <w:rPr>
          <w:rFonts w:ascii="Times New Roman" w:hAnsi="Times New Roman" w:cs="Times New Roman"/>
          <w:sz w:val="28"/>
          <w:szCs w:val="28"/>
        </w:rPr>
        <w:t xml:space="preserve">обращений, что составляет </w:t>
      </w:r>
      <w:r w:rsidR="00D00035" w:rsidRPr="00D00035">
        <w:rPr>
          <w:rFonts w:ascii="Times New Roman" w:hAnsi="Times New Roman" w:cs="Times New Roman"/>
          <w:sz w:val="28"/>
          <w:szCs w:val="28"/>
        </w:rPr>
        <w:t>56,</w:t>
      </w:r>
      <w:r w:rsidR="007E291B">
        <w:rPr>
          <w:rFonts w:ascii="Times New Roman" w:hAnsi="Times New Roman" w:cs="Times New Roman"/>
          <w:sz w:val="28"/>
          <w:szCs w:val="28"/>
        </w:rPr>
        <w:t>2</w:t>
      </w:r>
      <w:r w:rsidR="00604506" w:rsidRPr="00D00035">
        <w:rPr>
          <w:rFonts w:ascii="Times New Roman" w:hAnsi="Times New Roman" w:cs="Times New Roman"/>
          <w:sz w:val="28"/>
          <w:szCs w:val="28"/>
        </w:rPr>
        <w:t xml:space="preserve"> </w:t>
      </w:r>
      <w:r w:rsidR="00B216A3" w:rsidRPr="00D00035">
        <w:rPr>
          <w:rFonts w:ascii="Times New Roman" w:hAnsi="Times New Roman" w:cs="Times New Roman"/>
          <w:sz w:val="28"/>
          <w:szCs w:val="28"/>
        </w:rPr>
        <w:t>% от общего числа обращений.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5"/>
        <w:gridCol w:w="4787"/>
        <w:gridCol w:w="1141"/>
        <w:gridCol w:w="1186"/>
        <w:gridCol w:w="1306"/>
      </w:tblGrid>
      <w:tr w:rsidR="00B216A3" w:rsidTr="00870694">
        <w:trPr>
          <w:trHeight w:val="557"/>
        </w:trPr>
        <w:tc>
          <w:tcPr>
            <w:tcW w:w="925" w:type="dxa"/>
          </w:tcPr>
          <w:p w:rsidR="00B216A3" w:rsidRDefault="00B216A3" w:rsidP="00170E2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7" w:type="dxa"/>
          </w:tcPr>
          <w:p w:rsidR="00B216A3" w:rsidRDefault="00B216A3" w:rsidP="00170E2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A26B4A">
              <w:rPr>
                <w:rFonts w:ascii="Times New Roman" w:hAnsi="Times New Roman" w:cs="Times New Roman"/>
                <w:b/>
                <w:sz w:val="32"/>
                <w:szCs w:val="28"/>
              </w:rPr>
              <w:t>Муниципальные образования</w:t>
            </w:r>
          </w:p>
        </w:tc>
        <w:tc>
          <w:tcPr>
            <w:tcW w:w="3633" w:type="dxa"/>
            <w:gridSpan w:val="3"/>
          </w:tcPr>
          <w:p w:rsidR="00B216A3" w:rsidRDefault="00B216A3" w:rsidP="00170E2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Отчётный период 6 мес.</w:t>
            </w:r>
          </w:p>
        </w:tc>
      </w:tr>
      <w:tr w:rsidR="00870694" w:rsidTr="00870694">
        <w:trPr>
          <w:trHeight w:val="557"/>
        </w:trPr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</w:tcPr>
          <w:p w:rsidR="00870694" w:rsidRPr="00A26B4A" w:rsidRDefault="00870694" w:rsidP="0087069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141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 xml:space="preserve">2022 </w:t>
            </w:r>
          </w:p>
        </w:tc>
        <w:tc>
          <w:tcPr>
            <w:tcW w:w="1186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1306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5B32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6" w:type="dxa"/>
          </w:tcPr>
          <w:p w:rsidR="00870694" w:rsidRDefault="007E291B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5B32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E2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Волховский</w:t>
            </w:r>
            <w:proofErr w:type="spellEnd"/>
          </w:p>
        </w:tc>
        <w:tc>
          <w:tcPr>
            <w:tcW w:w="1141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26C7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86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6" w:type="dxa"/>
          </w:tcPr>
          <w:p w:rsidR="00870694" w:rsidRPr="008E26C7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870694" w:rsidTr="00870694">
        <w:tc>
          <w:tcPr>
            <w:tcW w:w="925" w:type="dxa"/>
          </w:tcPr>
          <w:p w:rsidR="00870694" w:rsidRPr="0007533F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07533F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7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2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Всеволожский</w:t>
            </w:r>
          </w:p>
        </w:tc>
        <w:tc>
          <w:tcPr>
            <w:tcW w:w="1141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186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06" w:type="dxa"/>
          </w:tcPr>
          <w:p w:rsidR="00870694" w:rsidRPr="00987723" w:rsidRDefault="008212DA" w:rsidP="007E291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1</w:t>
            </w:r>
            <w:r w:rsidR="00987723"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4</w:t>
            </w:r>
            <w:r w:rsidR="007E291B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45B32">
              <w:rPr>
                <w:rFonts w:ascii="Times New Roman" w:hAnsi="Times New Roman" w:cs="Times New Roman"/>
                <w:sz w:val="28"/>
                <w:szCs w:val="28"/>
              </w:rPr>
              <w:t>Выборгский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06" w:type="dxa"/>
          </w:tcPr>
          <w:p w:rsidR="00870694" w:rsidRDefault="00987723" w:rsidP="007E291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E291B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870694" w:rsidTr="00870694">
        <w:tc>
          <w:tcPr>
            <w:tcW w:w="925" w:type="dxa"/>
          </w:tcPr>
          <w:p w:rsidR="00870694" w:rsidRPr="0007533F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07533F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7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2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Гатчинский</w:t>
            </w:r>
          </w:p>
        </w:tc>
        <w:tc>
          <w:tcPr>
            <w:tcW w:w="1141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86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06" w:type="dxa"/>
          </w:tcPr>
          <w:p w:rsidR="00870694" w:rsidRPr="00987723" w:rsidRDefault="008212DA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40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7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E2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Кингисеппский</w:t>
            </w:r>
            <w:proofErr w:type="spellEnd"/>
          </w:p>
        </w:tc>
        <w:tc>
          <w:tcPr>
            <w:tcW w:w="1141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26C7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6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6" w:type="dxa"/>
          </w:tcPr>
          <w:p w:rsidR="00870694" w:rsidRPr="008E26C7" w:rsidRDefault="008212DA" w:rsidP="0098772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87723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Киришский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</w:tcPr>
          <w:p w:rsidR="00870694" w:rsidRDefault="008212DA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45B32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06" w:type="dxa"/>
          </w:tcPr>
          <w:p w:rsidR="00987723" w:rsidRDefault="008212DA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87723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5B32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6" w:type="dxa"/>
          </w:tcPr>
          <w:p w:rsidR="00870694" w:rsidRDefault="008212DA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870694" w:rsidTr="00870694">
        <w:tc>
          <w:tcPr>
            <w:tcW w:w="925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7" w:type="dxa"/>
          </w:tcPr>
          <w:p w:rsidR="00870694" w:rsidRPr="00987723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987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Ломоносовский</w:t>
            </w:r>
          </w:p>
        </w:tc>
        <w:tc>
          <w:tcPr>
            <w:tcW w:w="1141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8E26C7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86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6" w:type="dxa"/>
          </w:tcPr>
          <w:p w:rsidR="00870694" w:rsidRPr="008E26C7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26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5B32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Подпорожский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6" w:type="dxa"/>
          </w:tcPr>
          <w:p w:rsidR="00870694" w:rsidRDefault="008212DA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Приозерский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Сланцевский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Сосновоборский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Тихвинский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870694" w:rsidTr="00870694">
        <w:tc>
          <w:tcPr>
            <w:tcW w:w="925" w:type="dxa"/>
          </w:tcPr>
          <w:p w:rsidR="00870694" w:rsidRPr="0007533F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07533F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787" w:type="dxa"/>
          </w:tcPr>
          <w:p w:rsidR="00870694" w:rsidRPr="0007533F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07533F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Тосненский</w:t>
            </w:r>
          </w:p>
        </w:tc>
        <w:tc>
          <w:tcPr>
            <w:tcW w:w="1141" w:type="dxa"/>
          </w:tcPr>
          <w:p w:rsidR="00870694" w:rsidRPr="0007533F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07533F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86" w:type="dxa"/>
          </w:tcPr>
          <w:p w:rsidR="00870694" w:rsidRPr="0007533F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07533F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06" w:type="dxa"/>
          </w:tcPr>
          <w:p w:rsidR="00870694" w:rsidRPr="0007533F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t>29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Другие субъекты</w:t>
            </w:r>
          </w:p>
        </w:tc>
        <w:tc>
          <w:tcPr>
            <w:tcW w:w="1141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86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06" w:type="dxa"/>
          </w:tcPr>
          <w:p w:rsidR="00870694" w:rsidRDefault="00987723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</w:tr>
      <w:tr w:rsidR="00870694" w:rsidTr="00870694">
        <w:tc>
          <w:tcPr>
            <w:tcW w:w="925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</w:tcPr>
          <w:p w:rsidR="00870694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41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26C7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1186" w:type="dxa"/>
          </w:tcPr>
          <w:p w:rsidR="00870694" w:rsidRPr="008E26C7" w:rsidRDefault="00870694" w:rsidP="0087069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306" w:type="dxa"/>
          </w:tcPr>
          <w:p w:rsidR="00870694" w:rsidRPr="008E26C7" w:rsidRDefault="00987723" w:rsidP="007E291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>42</w:t>
            </w:r>
            <w:r w:rsidR="007E291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C9009B" w:rsidRDefault="00B216A3" w:rsidP="00B2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A3" w:rsidRDefault="00B216A3" w:rsidP="0060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в законную силу изменений предусмотренных  Федеральным законом</w:t>
      </w:r>
      <w:r w:rsidRPr="00D87509">
        <w:rPr>
          <w:rFonts w:ascii="Times New Roman" w:hAnsi="Times New Roman" w:cs="Times New Roman"/>
          <w:sz w:val="28"/>
          <w:szCs w:val="28"/>
        </w:rPr>
        <w:t xml:space="preserve"> от 21 ноября 2022 г. №</w:t>
      </w:r>
      <w:r w:rsidRPr="008B57B9">
        <w:rPr>
          <w:rFonts w:ascii="Times New Roman" w:hAnsi="Times New Roman" w:cs="Times New Roman"/>
          <w:sz w:val="28"/>
          <w:szCs w:val="28"/>
        </w:rPr>
        <w:t xml:space="preserve"> </w:t>
      </w:r>
      <w:r w:rsidRPr="00D87509">
        <w:rPr>
          <w:rFonts w:ascii="Times New Roman" w:hAnsi="Times New Roman" w:cs="Times New Roman"/>
          <w:sz w:val="28"/>
          <w:szCs w:val="28"/>
        </w:rPr>
        <w:t>445-ФЗ «О внесении изменений в Кодекс административного судопроизводства Российской Федерации» и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7509">
        <w:rPr>
          <w:rFonts w:ascii="Times New Roman" w:hAnsi="Times New Roman" w:cs="Times New Roman"/>
          <w:sz w:val="28"/>
          <w:szCs w:val="28"/>
        </w:rPr>
        <w:t xml:space="preserve"> закон «Об основах системы профилактики безнадзорности и правонарушений несовершеннолетних» сообщаем </w:t>
      </w:r>
      <w:proofErr w:type="gramStart"/>
      <w:r w:rsidRPr="00D87509">
        <w:rPr>
          <w:rFonts w:ascii="Times New Roman" w:hAnsi="Times New Roman" w:cs="Times New Roman"/>
          <w:sz w:val="28"/>
          <w:szCs w:val="28"/>
        </w:rPr>
        <w:t>следующее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внесло дополнение в деятельность Уполномоченного по правам ребёнка в Ленинградской области.</w:t>
      </w:r>
    </w:p>
    <w:p w:rsidR="00107E6E" w:rsidRPr="00D87509" w:rsidRDefault="00B216A3" w:rsidP="007E3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Уполномоченный по правам ребёнка принимает участие в судебных заседаниях и дает</w:t>
      </w:r>
      <w:r w:rsidRPr="00802063">
        <w:rPr>
          <w:rFonts w:ascii="Times New Roman" w:hAnsi="Times New Roman" w:cs="Times New Roman"/>
          <w:sz w:val="28"/>
          <w:szCs w:val="28"/>
        </w:rPr>
        <w:t xml:space="preserve"> заключение по дел</w:t>
      </w:r>
      <w:r>
        <w:rPr>
          <w:rFonts w:ascii="Times New Roman" w:hAnsi="Times New Roman" w:cs="Times New Roman"/>
          <w:sz w:val="28"/>
          <w:szCs w:val="28"/>
        </w:rPr>
        <w:t xml:space="preserve">ам, в ходе которых </w:t>
      </w:r>
      <w:r w:rsidRPr="00D87509"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50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D8750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87509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87509">
        <w:rPr>
          <w:rFonts w:ascii="Times New Roman" w:hAnsi="Times New Roman" w:cs="Times New Roman"/>
          <w:sz w:val="28"/>
          <w:szCs w:val="28"/>
        </w:rPr>
        <w:t xml:space="preserve"> заявления о помещении несовершеннолетних в специальное учебно-воспитате</w:t>
      </w:r>
      <w:r>
        <w:rPr>
          <w:rFonts w:ascii="Times New Roman" w:hAnsi="Times New Roman" w:cs="Times New Roman"/>
          <w:sz w:val="28"/>
          <w:szCs w:val="28"/>
        </w:rPr>
        <w:t>льное учреждение закрытого типа.</w:t>
      </w:r>
      <w:r w:rsidR="00107E6E">
        <w:rPr>
          <w:rFonts w:ascii="Times New Roman" w:hAnsi="Times New Roman" w:cs="Times New Roman"/>
          <w:sz w:val="28"/>
          <w:szCs w:val="28"/>
        </w:rPr>
        <w:t xml:space="preserve">  </w:t>
      </w:r>
      <w:r w:rsidR="00107E6E" w:rsidRPr="00D87509">
        <w:rPr>
          <w:rFonts w:ascii="Times New Roman" w:hAnsi="Times New Roman" w:cs="Times New Roman"/>
          <w:sz w:val="28"/>
          <w:szCs w:val="28"/>
        </w:rPr>
        <w:t>За 6 мес</w:t>
      </w:r>
      <w:r w:rsidR="00107E6E">
        <w:rPr>
          <w:rFonts w:ascii="Times New Roman" w:hAnsi="Times New Roman" w:cs="Times New Roman"/>
          <w:sz w:val="28"/>
          <w:szCs w:val="28"/>
        </w:rPr>
        <w:t>яцев  2024</w:t>
      </w:r>
      <w:r w:rsidR="00107E6E" w:rsidRPr="00D8750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107E6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E312D">
        <w:rPr>
          <w:rFonts w:ascii="Times New Roman" w:hAnsi="Times New Roman" w:cs="Times New Roman"/>
          <w:b/>
          <w:sz w:val="28"/>
          <w:szCs w:val="28"/>
        </w:rPr>
        <w:t>9</w:t>
      </w:r>
      <w:r w:rsidR="00107E6E">
        <w:rPr>
          <w:rFonts w:ascii="Times New Roman" w:hAnsi="Times New Roman" w:cs="Times New Roman"/>
          <w:sz w:val="28"/>
          <w:szCs w:val="28"/>
        </w:rPr>
        <w:t xml:space="preserve"> сообщений</w:t>
      </w:r>
      <w:r w:rsidR="00107E6E" w:rsidRPr="00D87509">
        <w:rPr>
          <w:rFonts w:ascii="Times New Roman" w:hAnsi="Times New Roman" w:cs="Times New Roman"/>
          <w:sz w:val="28"/>
          <w:szCs w:val="28"/>
        </w:rPr>
        <w:t xml:space="preserve"> из судов Ленинградской области о рассмотрении административн</w:t>
      </w:r>
      <w:r w:rsidR="00107E6E">
        <w:rPr>
          <w:rFonts w:ascii="Times New Roman" w:hAnsi="Times New Roman" w:cs="Times New Roman"/>
          <w:sz w:val="28"/>
          <w:szCs w:val="28"/>
        </w:rPr>
        <w:t xml:space="preserve">ых </w:t>
      </w:r>
      <w:r w:rsidR="00107E6E" w:rsidRPr="00D87509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107E6E">
        <w:rPr>
          <w:rFonts w:ascii="Times New Roman" w:hAnsi="Times New Roman" w:cs="Times New Roman"/>
          <w:sz w:val="28"/>
          <w:szCs w:val="28"/>
        </w:rPr>
        <w:t xml:space="preserve">ых </w:t>
      </w:r>
      <w:r w:rsidR="00107E6E" w:rsidRPr="00D8750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07E6E">
        <w:rPr>
          <w:rFonts w:ascii="Times New Roman" w:hAnsi="Times New Roman" w:cs="Times New Roman"/>
          <w:sz w:val="28"/>
          <w:szCs w:val="28"/>
        </w:rPr>
        <w:t>й</w:t>
      </w:r>
      <w:r w:rsidR="00107E6E" w:rsidRPr="00D87509">
        <w:rPr>
          <w:rFonts w:ascii="Times New Roman" w:hAnsi="Times New Roman" w:cs="Times New Roman"/>
          <w:sz w:val="28"/>
          <w:szCs w:val="28"/>
        </w:rPr>
        <w:t xml:space="preserve"> о помещении несовершеннолетних в </w:t>
      </w:r>
      <w:r w:rsidR="00107E6E" w:rsidRPr="008875AD">
        <w:rPr>
          <w:rFonts w:ascii="Times New Roman" w:hAnsi="Times New Roman" w:cs="Times New Roman"/>
          <w:i/>
          <w:sz w:val="28"/>
          <w:szCs w:val="28"/>
        </w:rPr>
        <w:t>специальное учебно-воспитательное учреждение закрытого типа</w:t>
      </w:r>
      <w:r w:rsidR="00107E6E">
        <w:rPr>
          <w:rFonts w:ascii="Times New Roman" w:hAnsi="Times New Roman" w:cs="Times New Roman"/>
          <w:sz w:val="28"/>
          <w:szCs w:val="28"/>
        </w:rPr>
        <w:t xml:space="preserve"> (</w:t>
      </w:r>
      <w:r w:rsidR="00107E6E" w:rsidRPr="001D0DA0">
        <w:rPr>
          <w:rFonts w:ascii="Times New Roman" w:hAnsi="Times New Roman" w:cs="Times New Roman"/>
          <w:sz w:val="28"/>
          <w:szCs w:val="28"/>
        </w:rPr>
        <w:t>СУВУ ЗТ</w:t>
      </w:r>
      <w:r w:rsidR="00107E6E">
        <w:rPr>
          <w:rFonts w:ascii="Times New Roman" w:hAnsi="Times New Roman" w:cs="Times New Roman"/>
          <w:sz w:val="28"/>
          <w:szCs w:val="28"/>
        </w:rPr>
        <w:t>)</w:t>
      </w:r>
      <w:r w:rsidR="00107E6E" w:rsidRPr="00D87509">
        <w:rPr>
          <w:rFonts w:ascii="Times New Roman" w:hAnsi="Times New Roman" w:cs="Times New Roman"/>
          <w:sz w:val="28"/>
          <w:szCs w:val="28"/>
        </w:rPr>
        <w:t xml:space="preserve">. </w:t>
      </w:r>
      <w:r w:rsidR="007E312D">
        <w:rPr>
          <w:rFonts w:ascii="Times New Roman" w:hAnsi="Times New Roman" w:cs="Times New Roman"/>
          <w:sz w:val="28"/>
          <w:szCs w:val="28"/>
        </w:rPr>
        <w:t xml:space="preserve">Также поступило </w:t>
      </w:r>
      <w:r w:rsidR="007E312D" w:rsidRPr="007E312D">
        <w:rPr>
          <w:rFonts w:ascii="Times New Roman" w:hAnsi="Times New Roman" w:cs="Times New Roman"/>
          <w:b/>
          <w:sz w:val="28"/>
          <w:szCs w:val="28"/>
        </w:rPr>
        <w:t>20</w:t>
      </w:r>
      <w:r w:rsidR="007E312D">
        <w:rPr>
          <w:rFonts w:ascii="Times New Roman" w:hAnsi="Times New Roman" w:cs="Times New Roman"/>
          <w:sz w:val="28"/>
          <w:szCs w:val="28"/>
        </w:rPr>
        <w:t xml:space="preserve"> сообщений</w:t>
      </w:r>
      <w:r w:rsidR="007E312D" w:rsidRPr="00D87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12D" w:rsidRPr="00D87509">
        <w:rPr>
          <w:rFonts w:ascii="Times New Roman" w:hAnsi="Times New Roman" w:cs="Times New Roman"/>
          <w:sz w:val="28"/>
          <w:szCs w:val="28"/>
        </w:rPr>
        <w:t>из судов Ленинградской области о рассмотрении административн</w:t>
      </w:r>
      <w:r w:rsidR="007E312D">
        <w:rPr>
          <w:rFonts w:ascii="Times New Roman" w:hAnsi="Times New Roman" w:cs="Times New Roman"/>
          <w:sz w:val="28"/>
          <w:szCs w:val="28"/>
        </w:rPr>
        <w:t xml:space="preserve">ых </w:t>
      </w:r>
      <w:r w:rsidR="007E312D" w:rsidRPr="00D87509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7E312D">
        <w:rPr>
          <w:rFonts w:ascii="Times New Roman" w:hAnsi="Times New Roman" w:cs="Times New Roman"/>
          <w:sz w:val="28"/>
          <w:szCs w:val="28"/>
        </w:rPr>
        <w:t xml:space="preserve">ых </w:t>
      </w:r>
      <w:r w:rsidR="007E312D" w:rsidRPr="00D8750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E312D">
        <w:rPr>
          <w:rFonts w:ascii="Times New Roman" w:hAnsi="Times New Roman" w:cs="Times New Roman"/>
          <w:sz w:val="28"/>
          <w:szCs w:val="28"/>
        </w:rPr>
        <w:t>й</w:t>
      </w:r>
      <w:r w:rsidR="007E312D" w:rsidRPr="00D87509">
        <w:rPr>
          <w:rFonts w:ascii="Times New Roman" w:hAnsi="Times New Roman" w:cs="Times New Roman"/>
          <w:sz w:val="28"/>
          <w:szCs w:val="28"/>
        </w:rPr>
        <w:t xml:space="preserve"> о помещении несовершеннолетних</w:t>
      </w:r>
      <w:r w:rsidR="007E312D">
        <w:rPr>
          <w:rFonts w:ascii="Times New Roman" w:hAnsi="Times New Roman" w:cs="Times New Roman"/>
          <w:sz w:val="28"/>
          <w:szCs w:val="28"/>
        </w:rPr>
        <w:t xml:space="preserve"> в </w:t>
      </w:r>
      <w:r w:rsidR="007E312D">
        <w:rPr>
          <w:rFonts w:ascii="Times New Roman" w:hAnsi="Times New Roman" w:cs="Times New Roman"/>
          <w:i/>
          <w:sz w:val="28"/>
          <w:szCs w:val="28"/>
        </w:rPr>
        <w:t>Центр</w:t>
      </w:r>
      <w:r w:rsidR="007E312D" w:rsidRPr="008875AD">
        <w:rPr>
          <w:rFonts w:ascii="Times New Roman" w:hAnsi="Times New Roman" w:cs="Times New Roman"/>
          <w:i/>
          <w:sz w:val="28"/>
          <w:szCs w:val="28"/>
        </w:rPr>
        <w:t xml:space="preserve"> временного содержания для несовершеннолетних правонарушителей</w:t>
      </w:r>
      <w:proofErr w:type="gramEnd"/>
      <w:r w:rsidR="007E3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12D">
        <w:rPr>
          <w:rFonts w:ascii="Times New Roman" w:hAnsi="Times New Roman" w:cs="Times New Roman"/>
          <w:sz w:val="28"/>
          <w:szCs w:val="28"/>
        </w:rPr>
        <w:t>(</w:t>
      </w:r>
      <w:r w:rsidR="007E312D" w:rsidRPr="00D87509">
        <w:rPr>
          <w:rFonts w:ascii="Times New Roman" w:hAnsi="Times New Roman" w:cs="Times New Roman"/>
          <w:sz w:val="28"/>
          <w:szCs w:val="28"/>
        </w:rPr>
        <w:t>ЦВСНП</w:t>
      </w:r>
      <w:r w:rsidR="007E312D">
        <w:rPr>
          <w:rFonts w:ascii="Times New Roman" w:hAnsi="Times New Roman" w:cs="Times New Roman"/>
          <w:sz w:val="28"/>
          <w:szCs w:val="28"/>
        </w:rPr>
        <w:t>)</w:t>
      </w:r>
      <w:r w:rsidR="007E312D" w:rsidRPr="00D87509">
        <w:rPr>
          <w:rFonts w:ascii="Times New Roman" w:hAnsi="Times New Roman" w:cs="Times New Roman"/>
          <w:sz w:val="28"/>
          <w:szCs w:val="28"/>
        </w:rPr>
        <w:t xml:space="preserve"> ГУ МВД России по г. Санкт-Петербургу и Ленинградской области</w:t>
      </w:r>
      <w:r w:rsidR="007E312D">
        <w:rPr>
          <w:rFonts w:ascii="Times New Roman" w:hAnsi="Times New Roman" w:cs="Times New Roman"/>
          <w:sz w:val="28"/>
          <w:szCs w:val="28"/>
        </w:rPr>
        <w:t xml:space="preserve">. </w:t>
      </w:r>
      <w:r w:rsidR="00107E6E">
        <w:rPr>
          <w:rFonts w:ascii="Times New Roman" w:hAnsi="Times New Roman" w:cs="Times New Roman"/>
          <w:sz w:val="28"/>
          <w:szCs w:val="28"/>
        </w:rPr>
        <w:t xml:space="preserve">В ходе работы по данному направлению Уполномоченный  изучает </w:t>
      </w:r>
      <w:r w:rsidR="00107E6E" w:rsidRPr="00802063">
        <w:rPr>
          <w:rFonts w:ascii="Times New Roman" w:hAnsi="Times New Roman" w:cs="Times New Roman"/>
          <w:sz w:val="28"/>
          <w:szCs w:val="28"/>
        </w:rPr>
        <w:t>материал</w:t>
      </w:r>
      <w:r w:rsidR="00107E6E">
        <w:rPr>
          <w:rFonts w:ascii="Times New Roman" w:hAnsi="Times New Roman" w:cs="Times New Roman"/>
          <w:sz w:val="28"/>
          <w:szCs w:val="28"/>
        </w:rPr>
        <w:t xml:space="preserve">ы административного дела, </w:t>
      </w:r>
      <w:r w:rsidR="00107E6E" w:rsidRPr="001D0DA0">
        <w:rPr>
          <w:rFonts w:ascii="Times New Roman" w:hAnsi="Times New Roman" w:cs="Times New Roman"/>
          <w:sz w:val="28"/>
          <w:szCs w:val="28"/>
        </w:rPr>
        <w:t>оценивает доказательства обоснованности и целесообразности помещения несовершеннолетнего в ЦВСНП или СУВУ ЗТ</w:t>
      </w:r>
      <w:r w:rsidR="00107E6E" w:rsidRPr="00802063">
        <w:rPr>
          <w:rFonts w:ascii="Times New Roman" w:hAnsi="Times New Roman" w:cs="Times New Roman"/>
          <w:sz w:val="28"/>
          <w:szCs w:val="28"/>
        </w:rPr>
        <w:t>.</w:t>
      </w:r>
      <w:r w:rsidR="00107E6E">
        <w:rPr>
          <w:rFonts w:ascii="Times New Roman" w:hAnsi="Times New Roman" w:cs="Times New Roman"/>
          <w:sz w:val="28"/>
          <w:szCs w:val="28"/>
        </w:rPr>
        <w:t xml:space="preserve"> За 6 месяцев </w:t>
      </w:r>
      <w:r w:rsidR="00107E6E" w:rsidRPr="00802063">
        <w:rPr>
          <w:rFonts w:ascii="Times New Roman" w:hAnsi="Times New Roman" w:cs="Times New Roman"/>
          <w:sz w:val="28"/>
          <w:szCs w:val="28"/>
        </w:rPr>
        <w:t xml:space="preserve"> Уполномоченным было подготовлено </w:t>
      </w:r>
      <w:r w:rsidR="007E312D">
        <w:rPr>
          <w:rFonts w:ascii="Times New Roman" w:hAnsi="Times New Roman" w:cs="Times New Roman"/>
          <w:b/>
          <w:sz w:val="28"/>
          <w:szCs w:val="28"/>
        </w:rPr>
        <w:t>10</w:t>
      </w:r>
      <w:r w:rsidR="00107E6E" w:rsidRPr="009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6E" w:rsidRPr="00802063">
        <w:rPr>
          <w:rFonts w:ascii="Times New Roman" w:hAnsi="Times New Roman" w:cs="Times New Roman"/>
          <w:sz w:val="28"/>
          <w:szCs w:val="28"/>
        </w:rPr>
        <w:t>заключений.</w:t>
      </w:r>
    </w:p>
    <w:p w:rsidR="00107E6E" w:rsidRDefault="00A2351B" w:rsidP="0010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509">
        <w:rPr>
          <w:rFonts w:ascii="Times New Roman" w:hAnsi="Times New Roman" w:cs="Times New Roman"/>
          <w:sz w:val="28"/>
          <w:szCs w:val="28"/>
        </w:rPr>
        <w:t xml:space="preserve"> Извещения из суда в адрес Уполномоченного поступают на электронную почту, а также письмом Почтой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A3" w:rsidRPr="00D87509" w:rsidRDefault="00B216A3" w:rsidP="0010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Уполномоченный </w:t>
      </w:r>
      <w:r w:rsidRPr="00914E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был привлечен судом </w:t>
      </w:r>
      <w:r w:rsidRPr="00671244">
        <w:rPr>
          <w:rFonts w:ascii="Times New Roman" w:hAnsi="Times New Roman" w:cs="Times New Roman"/>
          <w:sz w:val="28"/>
          <w:szCs w:val="28"/>
        </w:rPr>
        <w:t xml:space="preserve">для дачи заключения по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67124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671244">
        <w:rPr>
          <w:rFonts w:ascii="Times New Roman" w:hAnsi="Times New Roman" w:cs="Times New Roman"/>
          <w:sz w:val="28"/>
          <w:szCs w:val="28"/>
        </w:rPr>
        <w:t>в порядке ч. 2 ст. 47 ГПК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A3" w:rsidRPr="002806C8" w:rsidRDefault="00B216A3" w:rsidP="00107E6E">
      <w:pPr>
        <w:spacing w:after="0" w:line="240" w:lineRule="auto"/>
        <w:jc w:val="both"/>
        <w:rPr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детства, материнства и</w:t>
      </w:r>
      <w:r w:rsidR="00107E6E">
        <w:rPr>
          <w:rFonts w:ascii="Times New Roman" w:hAnsi="Times New Roman" w:cs="Times New Roman"/>
          <w:sz w:val="28"/>
          <w:szCs w:val="28"/>
        </w:rPr>
        <w:t xml:space="preserve"> семьи в минувшем полугодии 2024</w:t>
      </w:r>
      <w:r>
        <w:rPr>
          <w:rFonts w:ascii="Times New Roman" w:hAnsi="Times New Roman" w:cs="Times New Roman"/>
          <w:sz w:val="28"/>
          <w:szCs w:val="28"/>
        </w:rPr>
        <w:t xml:space="preserve"> г. наиболее успешно осуществлялась во взаимодействии </w:t>
      </w:r>
      <w:r w:rsidRPr="00770506">
        <w:rPr>
          <w:rFonts w:ascii="Times New Roman" w:hAnsi="Times New Roman" w:cs="Times New Roman"/>
          <w:sz w:val="28"/>
          <w:szCs w:val="28"/>
        </w:rPr>
        <w:t>с органами прокуратуры Российской Федерации</w:t>
      </w:r>
      <w:r w:rsidRPr="00496EEC">
        <w:rPr>
          <w:rFonts w:ascii="Times New Roman" w:hAnsi="Times New Roman" w:cs="Times New Roman"/>
          <w:b/>
          <w:sz w:val="28"/>
          <w:szCs w:val="28"/>
        </w:rPr>
        <w:t>.</w:t>
      </w:r>
      <w:r w:rsidRPr="0012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A7" w:rsidRDefault="006272A7" w:rsidP="006272A7">
      <w:pPr>
        <w:spacing w:after="0" w:line="240" w:lineRule="atLeast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6272A7" w:rsidRDefault="006272A7" w:rsidP="006272A7">
      <w:pPr>
        <w:spacing w:after="0" w:line="240" w:lineRule="atLeast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6272A7" w:rsidRDefault="006272A7" w:rsidP="006272A7">
      <w:pPr>
        <w:spacing w:after="0" w:line="240" w:lineRule="atLeast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0971F3" w:rsidRDefault="000971F3" w:rsidP="000971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9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F3"/>
    <w:rsid w:val="000113F3"/>
    <w:rsid w:val="0007533F"/>
    <w:rsid w:val="000971F3"/>
    <w:rsid w:val="00107E6E"/>
    <w:rsid w:val="00114C79"/>
    <w:rsid w:val="00135027"/>
    <w:rsid w:val="001703C3"/>
    <w:rsid w:val="00170E2E"/>
    <w:rsid w:val="001C74AF"/>
    <w:rsid w:val="002142AA"/>
    <w:rsid w:val="0022748A"/>
    <w:rsid w:val="00234404"/>
    <w:rsid w:val="002A008B"/>
    <w:rsid w:val="00334733"/>
    <w:rsid w:val="00334EF4"/>
    <w:rsid w:val="00364162"/>
    <w:rsid w:val="00427C4F"/>
    <w:rsid w:val="00462119"/>
    <w:rsid w:val="004A6B95"/>
    <w:rsid w:val="004C4DBE"/>
    <w:rsid w:val="00586649"/>
    <w:rsid w:val="005906F3"/>
    <w:rsid w:val="005913F1"/>
    <w:rsid w:val="00600F36"/>
    <w:rsid w:val="00604506"/>
    <w:rsid w:val="00623E4B"/>
    <w:rsid w:val="006272A7"/>
    <w:rsid w:val="0064339F"/>
    <w:rsid w:val="00651A69"/>
    <w:rsid w:val="00685477"/>
    <w:rsid w:val="006A12F2"/>
    <w:rsid w:val="006D49AD"/>
    <w:rsid w:val="006E2637"/>
    <w:rsid w:val="006E2A36"/>
    <w:rsid w:val="00752719"/>
    <w:rsid w:val="007544D8"/>
    <w:rsid w:val="00760F1B"/>
    <w:rsid w:val="00770506"/>
    <w:rsid w:val="007E291B"/>
    <w:rsid w:val="007E312D"/>
    <w:rsid w:val="008212DA"/>
    <w:rsid w:val="00847497"/>
    <w:rsid w:val="008512DF"/>
    <w:rsid w:val="00861021"/>
    <w:rsid w:val="00870694"/>
    <w:rsid w:val="008A4E02"/>
    <w:rsid w:val="00903C6C"/>
    <w:rsid w:val="00987723"/>
    <w:rsid w:val="009877AD"/>
    <w:rsid w:val="009E29C8"/>
    <w:rsid w:val="00A2351B"/>
    <w:rsid w:val="00A54DC9"/>
    <w:rsid w:val="00B03DB3"/>
    <w:rsid w:val="00B13892"/>
    <w:rsid w:val="00B216A3"/>
    <w:rsid w:val="00B25BAA"/>
    <w:rsid w:val="00B57DD0"/>
    <w:rsid w:val="00BC2536"/>
    <w:rsid w:val="00BE4409"/>
    <w:rsid w:val="00C10D0B"/>
    <w:rsid w:val="00C24695"/>
    <w:rsid w:val="00C347D5"/>
    <w:rsid w:val="00C76EF7"/>
    <w:rsid w:val="00C9009B"/>
    <w:rsid w:val="00CA5457"/>
    <w:rsid w:val="00CD18CC"/>
    <w:rsid w:val="00CE0F2D"/>
    <w:rsid w:val="00D00035"/>
    <w:rsid w:val="00D07608"/>
    <w:rsid w:val="00D222F2"/>
    <w:rsid w:val="00D24BB1"/>
    <w:rsid w:val="00DF3700"/>
    <w:rsid w:val="00E63ACD"/>
    <w:rsid w:val="00E82E20"/>
    <w:rsid w:val="00EB0256"/>
    <w:rsid w:val="00EE562B"/>
    <w:rsid w:val="00F453A6"/>
    <w:rsid w:val="00FC2531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971F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9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971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971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971F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9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971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971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0201-4506-4E60-B8EA-01FD0280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Леонидович Лиозко</dc:creator>
  <cp:lastModifiedBy>Голобородько Мария Андреевна</cp:lastModifiedBy>
  <cp:revision>6</cp:revision>
  <cp:lastPrinted>2024-06-27T08:45:00Z</cp:lastPrinted>
  <dcterms:created xsi:type="dcterms:W3CDTF">2024-06-27T08:46:00Z</dcterms:created>
  <dcterms:modified xsi:type="dcterms:W3CDTF">2024-06-28T10:56:00Z</dcterms:modified>
</cp:coreProperties>
</file>